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9"/>
        <w:gridCol w:w="5790"/>
        <w:gridCol w:w="2551"/>
      </w:tblGrid>
      <w:tr w:rsidR="00D0359C" w:rsidRPr="001B762E" w:rsidTr="00F50B73">
        <w:trPr>
          <w:trHeight w:val="423"/>
          <w:tblHeader/>
          <w:jc w:val="center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59C" w:rsidRPr="001B762E" w:rsidRDefault="00D0359C" w:rsidP="00F50B73">
            <w:pPr>
              <w:spacing w:before="120" w:after="120" w:line="271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359C" w:rsidRPr="001B762E" w:rsidRDefault="00D0359C" w:rsidP="00F50B73">
            <w:pPr>
              <w:spacing w:before="120" w:after="120" w:line="271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Nhà trường thông minh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59C" w:rsidRPr="001B762E" w:rsidRDefault="00D0359C" w:rsidP="00F50B73">
            <w:pPr>
              <w:spacing w:before="120" w:after="120" w:line="271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D0359C" w:rsidRPr="001B762E" w:rsidTr="00F50B73">
        <w:trPr>
          <w:trHeight w:val="423"/>
          <w:tblHeader/>
          <w:jc w:val="center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59C" w:rsidRPr="001B762E" w:rsidRDefault="00D0359C" w:rsidP="00F50B73">
            <w:pPr>
              <w:spacing w:before="120" w:after="120" w:line="271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B762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STT</w:t>
            </w:r>
          </w:p>
        </w:tc>
        <w:tc>
          <w:tcPr>
            <w:tcW w:w="5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359C" w:rsidRPr="001B762E" w:rsidRDefault="00D0359C" w:rsidP="00F50B73">
            <w:pPr>
              <w:spacing w:before="120" w:after="120" w:line="271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B762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Hạng mục chi phí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59C" w:rsidRPr="001B762E" w:rsidRDefault="00D0359C" w:rsidP="00F50B73">
            <w:pPr>
              <w:spacing w:before="120" w:after="120" w:line="271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B762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Giá trị (đồng)</w:t>
            </w:r>
          </w:p>
        </w:tc>
      </w:tr>
      <w:tr w:rsidR="00D0359C" w:rsidRPr="001B762E" w:rsidTr="00F50B73">
        <w:trPr>
          <w:trHeight w:val="423"/>
          <w:tblHeader/>
          <w:jc w:val="center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59C" w:rsidRPr="001B762E" w:rsidRDefault="00D0359C" w:rsidP="00F50B73">
            <w:pPr>
              <w:spacing w:before="120" w:after="120" w:line="271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B762E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5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D0359C" w:rsidRPr="001B762E" w:rsidRDefault="00D0359C" w:rsidP="00F50B73">
            <w:pPr>
              <w:spacing w:before="120" w:after="120" w:line="271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B762E">
              <w:rPr>
                <w:rFonts w:ascii="Times New Roman" w:hAnsi="Times New Roman" w:cs="Times New Roman"/>
                <w:bCs/>
                <w:sz w:val="28"/>
                <w:szCs w:val="28"/>
              </w:rPr>
              <w:t>Đầu tư cơ sở hạ tầng công nghệ thông tin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59C" w:rsidRPr="001B762E" w:rsidRDefault="00D0359C" w:rsidP="00F50B73">
            <w:pPr>
              <w:spacing w:before="120" w:after="120" w:line="271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B762E">
              <w:rPr>
                <w:rFonts w:ascii="Times New Roman" w:hAnsi="Times New Roman" w:cs="Times New Roman"/>
                <w:bCs/>
                <w:sz w:val="28"/>
                <w:szCs w:val="28"/>
              </w:rPr>
              <w:t>10.000.000.000</w:t>
            </w:r>
          </w:p>
        </w:tc>
      </w:tr>
      <w:tr w:rsidR="00D0359C" w:rsidRPr="001B762E" w:rsidTr="00F50B73">
        <w:trPr>
          <w:trHeight w:val="423"/>
          <w:tblHeader/>
          <w:jc w:val="center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59C" w:rsidRPr="001B762E" w:rsidRDefault="00D0359C" w:rsidP="00F50B73">
            <w:pPr>
              <w:spacing w:before="120" w:after="120" w:line="271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B762E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5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359C" w:rsidRPr="001B762E" w:rsidRDefault="00D0359C" w:rsidP="00F50B73">
            <w:pPr>
              <w:spacing w:before="120" w:after="120" w:line="271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B762E">
              <w:rPr>
                <w:rFonts w:ascii="Times New Roman" w:hAnsi="Times New Roman" w:cs="Times New Roman"/>
                <w:bCs/>
                <w:sz w:val="28"/>
                <w:szCs w:val="28"/>
              </w:rPr>
              <w:t>Đầu tư Thư viện thông minh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59C" w:rsidRPr="001B762E" w:rsidRDefault="00D0359C" w:rsidP="00F50B73">
            <w:pPr>
              <w:spacing w:before="120" w:after="120" w:line="271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B762E">
              <w:rPr>
                <w:rFonts w:ascii="Times New Roman" w:hAnsi="Times New Roman" w:cs="Times New Roman"/>
                <w:bCs/>
                <w:sz w:val="28"/>
                <w:szCs w:val="28"/>
              </w:rPr>
              <w:t>50.000.000.000</w:t>
            </w:r>
          </w:p>
        </w:tc>
      </w:tr>
      <w:tr w:rsidR="00D0359C" w:rsidRPr="001B762E" w:rsidTr="00F50B73">
        <w:trPr>
          <w:trHeight w:val="423"/>
          <w:tblHeader/>
          <w:jc w:val="center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59C" w:rsidRPr="001B762E" w:rsidRDefault="00D0359C" w:rsidP="00F50B73">
            <w:pPr>
              <w:spacing w:before="120" w:after="120" w:line="271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B762E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5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359C" w:rsidRPr="001B762E" w:rsidRDefault="00D0359C" w:rsidP="00F50B73">
            <w:pPr>
              <w:spacing w:before="120" w:after="120" w:line="271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B762E">
              <w:rPr>
                <w:rFonts w:ascii="Times New Roman" w:hAnsi="Times New Roman" w:cs="Times New Roman"/>
                <w:bCs/>
                <w:sz w:val="28"/>
                <w:szCs w:val="28"/>
              </w:rPr>
              <w:t>Đầu tư phòng học thông minh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59C" w:rsidRPr="001B762E" w:rsidRDefault="00D0359C" w:rsidP="00F50B73">
            <w:pPr>
              <w:spacing w:before="120" w:after="120" w:line="271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B762E">
              <w:rPr>
                <w:rFonts w:ascii="Times New Roman" w:hAnsi="Times New Roman" w:cs="Times New Roman"/>
                <w:bCs/>
                <w:sz w:val="28"/>
                <w:szCs w:val="28"/>
              </w:rPr>
              <w:t>20.000.000.000</w:t>
            </w:r>
          </w:p>
        </w:tc>
      </w:tr>
    </w:tbl>
    <w:p w:rsidR="00710FD7" w:rsidRDefault="00D0359C">
      <w:r>
        <w:t xml:space="preserve">Dự </w:t>
      </w:r>
      <w:proofErr w:type="gramStart"/>
      <w:r>
        <w:t>án</w:t>
      </w:r>
      <w:proofErr w:type="gramEnd"/>
      <w:r>
        <w:t xml:space="preserve"> đầu tư công</w:t>
      </w:r>
    </w:p>
    <w:p w:rsidR="00D0359C" w:rsidRPr="00256851" w:rsidRDefault="00D0359C" w:rsidP="00D0359C">
      <w:pPr>
        <w:pStyle w:val="ListParagraph"/>
        <w:spacing w:before="100" w:after="100" w:line="240" w:lineRule="auto"/>
        <w:ind w:left="0"/>
        <w:contextualSpacing w:val="0"/>
        <w:jc w:val="center"/>
        <w:outlineLvl w:val="0"/>
        <w:rPr>
          <w:sz w:val="28"/>
          <w:szCs w:val="28"/>
          <w:lang w:eastAsia="x-none"/>
        </w:rPr>
      </w:pPr>
      <w:bookmarkStart w:id="0" w:name="_Toc35526964"/>
      <w:bookmarkStart w:id="1" w:name="_Toc35531135"/>
      <w:r w:rsidRPr="00256851">
        <w:rPr>
          <w:sz w:val="28"/>
          <w:szCs w:val="28"/>
        </w:rPr>
        <w:t>Bảng 35- Nhu cầu trang bị thiết bị quản trị trong năm 2020</w:t>
      </w:r>
      <w:bookmarkEnd w:id="0"/>
      <w:bookmarkEnd w:id="1"/>
    </w:p>
    <w:tbl>
      <w:tblPr>
        <w:tblW w:w="9589" w:type="dxa"/>
        <w:tblInd w:w="93" w:type="dxa"/>
        <w:tblLook w:val="04A0" w:firstRow="1" w:lastRow="0" w:firstColumn="1" w:lastColumn="0" w:noHBand="0" w:noVBand="1"/>
      </w:tblPr>
      <w:tblGrid>
        <w:gridCol w:w="580"/>
        <w:gridCol w:w="1400"/>
        <w:gridCol w:w="3138"/>
        <w:gridCol w:w="1616"/>
        <w:gridCol w:w="935"/>
        <w:gridCol w:w="1920"/>
      </w:tblGrid>
      <w:tr w:rsidR="00D0359C" w:rsidRPr="00256851" w:rsidTr="00F50B73">
        <w:trPr>
          <w:trHeight w:val="750"/>
          <w:tblHeader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4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TÊN THIẾT BỊ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Đơn giá (VND) 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Số lượng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Tổng cộng (VND) </w:t>
            </w:r>
          </w:p>
        </w:tc>
      </w:tr>
      <w:tr w:rsidR="00D0359C" w:rsidRPr="00256851" w:rsidTr="00F50B73">
        <w:trPr>
          <w:trHeight w:val="79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I</w:t>
            </w:r>
          </w:p>
        </w:tc>
        <w:tc>
          <w:tcPr>
            <w:tcW w:w="4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Hê thống máy tính, trang bị tại các đơn vị phòng, khoa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right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   604.890.000 </w:t>
            </w:r>
          </w:p>
        </w:tc>
      </w:tr>
      <w:tr w:rsidR="00D0359C" w:rsidRPr="00256851" w:rsidTr="00F50B73">
        <w:trPr>
          <w:trHeight w:val="37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Máy tính để bàn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right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 </w:t>
            </w:r>
          </w:p>
        </w:tc>
      </w:tr>
      <w:tr w:rsidR="00D0359C" w:rsidRPr="00256851" w:rsidTr="00F50B73">
        <w:trPr>
          <w:trHeight w:val="187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 xml:space="preserve"> HP EliteDesk 800 G5 Small Form Factor, Core i5-9500(3.00 GHz,9MB),8GB RAM DDR4,500Gb SDD,DVDRW,Intel UHD Graphics,HDMI Port,Keyboard &amp; Mouse,Win 10 Pro 64,3Y WTY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 xml:space="preserve"> 26.754.750 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 xml:space="preserve">      535.095.000 </w:t>
            </w:r>
          </w:p>
        </w:tc>
      </w:tr>
      <w:tr w:rsidR="00D0359C" w:rsidRPr="00256851" w:rsidTr="00F50B73">
        <w:trPr>
          <w:trHeight w:val="7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Màn hình máy tính P224 21.5-inch Monitor,3Y WTY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 xml:space="preserve">   3.489.750 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 xml:space="preserve">        69.795.000 </w:t>
            </w:r>
          </w:p>
        </w:tc>
      </w:tr>
      <w:tr w:rsidR="00D0359C" w:rsidRPr="00256851" w:rsidTr="00F50B73">
        <w:trPr>
          <w:trHeight w:val="37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II</w:t>
            </w:r>
          </w:p>
        </w:tc>
        <w:tc>
          <w:tcPr>
            <w:tcW w:w="4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359C" w:rsidRPr="00256851" w:rsidRDefault="00D0359C" w:rsidP="00F50B73">
            <w:pPr>
              <w:ind w:right="-108"/>
              <w:rPr>
                <w:rFonts w:ascii="Times New Roman" w:eastAsia="Times New Roman" w:hAnsi="Times New Roman"/>
                <w:b/>
                <w:bCs/>
                <w:spacing w:val="-4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pacing w:val="-4"/>
                <w:sz w:val="28"/>
                <w:szCs w:val="28"/>
              </w:rPr>
              <w:t>Hê thống mạng LAN cho khoa/phòng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jc w:val="right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3.458.342.250</w:t>
            </w:r>
          </w:p>
        </w:tc>
      </w:tr>
      <w:tr w:rsidR="00D0359C" w:rsidRPr="00256851" w:rsidTr="00F50B73">
        <w:trPr>
          <w:trHeight w:val="37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4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Server quản lý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581.625.000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1.163.250.000</w:t>
            </w:r>
          </w:p>
        </w:tc>
      </w:tr>
      <w:tr w:rsidR="00D0359C" w:rsidRPr="00256851" w:rsidTr="00F50B73">
        <w:trPr>
          <w:trHeight w:val="112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868705-B21</w:t>
            </w:r>
          </w:p>
        </w:tc>
        <w:tc>
          <w:tcPr>
            <w:tcW w:w="3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HPE ProLiant DL380 Gen10 12LFF Configure-to-order Server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 </w:t>
            </w:r>
          </w:p>
        </w:tc>
      </w:tr>
      <w:tr w:rsidR="00D0359C" w:rsidRPr="00256851" w:rsidTr="00F50B73">
        <w:trPr>
          <w:trHeight w:val="75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lastRenderedPageBreak/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868705-B21  UUF</w:t>
            </w:r>
          </w:p>
        </w:tc>
        <w:tc>
          <w:tcPr>
            <w:tcW w:w="3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HPE DL380 Gen10 12LFF CTO Server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 </w:t>
            </w:r>
          </w:p>
        </w:tc>
      </w:tr>
      <w:tr w:rsidR="00D0359C" w:rsidRPr="00256851" w:rsidTr="00F50B73">
        <w:trPr>
          <w:trHeight w:val="112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826850-L21</w:t>
            </w:r>
          </w:p>
        </w:tc>
        <w:tc>
          <w:tcPr>
            <w:tcW w:w="3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HPE DL380 Gen10 Intel Xeon-Silver 4114 (2.2GHz/10-core/85W) FIO Processor Kit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 </w:t>
            </w:r>
          </w:p>
        </w:tc>
      </w:tr>
      <w:tr w:rsidR="00D0359C" w:rsidRPr="00256851" w:rsidTr="00F50B73">
        <w:trPr>
          <w:trHeight w:val="112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826850-B21</w:t>
            </w:r>
          </w:p>
        </w:tc>
        <w:tc>
          <w:tcPr>
            <w:tcW w:w="3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HPE DL380 Gen10 Intel Xeon-Silver 4114 (2.2GHz/10-core/85W) Processor Kit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 </w:t>
            </w:r>
          </w:p>
        </w:tc>
      </w:tr>
      <w:tr w:rsidR="00D0359C" w:rsidRPr="00256851" w:rsidTr="00F50B73">
        <w:trPr>
          <w:trHeight w:val="75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826850-B21  0D1</w:t>
            </w:r>
          </w:p>
        </w:tc>
        <w:tc>
          <w:tcPr>
            <w:tcW w:w="3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Factory Integrated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 </w:t>
            </w:r>
          </w:p>
        </w:tc>
      </w:tr>
      <w:tr w:rsidR="00D0359C" w:rsidRPr="00256851" w:rsidTr="00F50B73">
        <w:trPr>
          <w:trHeight w:val="15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815098-B21</w:t>
            </w:r>
          </w:p>
        </w:tc>
        <w:tc>
          <w:tcPr>
            <w:tcW w:w="3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HPE 16GB (1x16GB) Single Rank x4 DDR4-2666 CAS-19-19-19 Registered Smart Memory Kit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 </w:t>
            </w:r>
          </w:p>
        </w:tc>
      </w:tr>
      <w:tr w:rsidR="00D0359C" w:rsidRPr="00256851" w:rsidTr="00F50B73">
        <w:trPr>
          <w:trHeight w:val="75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815098-B21  0D1</w:t>
            </w:r>
          </w:p>
        </w:tc>
        <w:tc>
          <w:tcPr>
            <w:tcW w:w="3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Factory Integrated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 </w:t>
            </w:r>
          </w:p>
        </w:tc>
      </w:tr>
      <w:tr w:rsidR="00D0359C" w:rsidRPr="00256851" w:rsidTr="00F50B73">
        <w:trPr>
          <w:trHeight w:val="112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872487-B21</w:t>
            </w:r>
          </w:p>
        </w:tc>
        <w:tc>
          <w:tcPr>
            <w:tcW w:w="3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HPE 4TB SAS 12G Midline 7.2K LFF (3.5in) SC 1yr Wty Digitally Signed Firmware HDD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 </w:t>
            </w:r>
          </w:p>
        </w:tc>
      </w:tr>
      <w:tr w:rsidR="00D0359C" w:rsidRPr="00256851" w:rsidTr="00F50B73">
        <w:trPr>
          <w:trHeight w:val="75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872487-B21  0D1</w:t>
            </w:r>
          </w:p>
        </w:tc>
        <w:tc>
          <w:tcPr>
            <w:tcW w:w="3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Factory Integrated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 </w:t>
            </w:r>
          </w:p>
        </w:tc>
      </w:tr>
      <w:tr w:rsidR="00D0359C" w:rsidRPr="00256851" w:rsidTr="00F50B73">
        <w:trPr>
          <w:trHeight w:val="15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lastRenderedPageBreak/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P09724-B21</w:t>
            </w:r>
          </w:p>
        </w:tc>
        <w:tc>
          <w:tcPr>
            <w:tcW w:w="3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HPE 1.92TB SATA 6G Mixed Use LFF (3.5in) SCC 3yr Wty Digitally Signed Firmware SSD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right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 </w:t>
            </w:r>
          </w:p>
        </w:tc>
      </w:tr>
      <w:tr w:rsidR="00D0359C" w:rsidRPr="00256851" w:rsidTr="00F50B73">
        <w:trPr>
          <w:trHeight w:val="37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61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Bản quyền phần mềm Windows và SQL 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 xml:space="preserve">   747.969.750 </w:t>
            </w:r>
          </w:p>
        </w:tc>
      </w:tr>
      <w:tr w:rsidR="00D0359C" w:rsidRPr="00256851" w:rsidTr="00F50B73">
        <w:trPr>
          <w:trHeight w:val="112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9EM-00652</w:t>
            </w:r>
          </w:p>
        </w:tc>
        <w:tc>
          <w:tcPr>
            <w:tcW w:w="3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 xml:space="preserve">WinSvrSTDCore 2019 SNGL OLP 16Lic NL CoreLic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 xml:space="preserve"> 24.428.250 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 xml:space="preserve">      48.856.500 </w:t>
            </w:r>
          </w:p>
        </w:tc>
      </w:tr>
      <w:tr w:rsidR="00D0359C" w:rsidRPr="00256851" w:rsidTr="00F50B73">
        <w:trPr>
          <w:trHeight w:val="75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R18-05768</w:t>
            </w:r>
          </w:p>
        </w:tc>
        <w:tc>
          <w:tcPr>
            <w:tcW w:w="3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 xml:space="preserve">WinSvrCAL 2019 SNGL OLP NL UsrCAL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 xml:space="preserve">   1.046.925 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 xml:space="preserve">      10.469.250 </w:t>
            </w:r>
          </w:p>
        </w:tc>
      </w:tr>
      <w:tr w:rsidR="00D0359C" w:rsidRPr="00256851" w:rsidTr="00F50B73">
        <w:trPr>
          <w:trHeight w:val="75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7JQ-01275</w:t>
            </w:r>
          </w:p>
        </w:tc>
        <w:tc>
          <w:tcPr>
            <w:tcW w:w="3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 xml:space="preserve">SQLSvrEntCore 2017 SNGL OLP 2Lic NL CoreLic Qlfd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 xml:space="preserve">344.322.000 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 xml:space="preserve">    688.644.000 </w:t>
            </w:r>
          </w:p>
        </w:tc>
      </w:tr>
      <w:tr w:rsidR="00D0359C" w:rsidRPr="00256851" w:rsidTr="00F50B73">
        <w:trPr>
          <w:trHeight w:val="37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4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Cable + Phụ kiện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right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 xml:space="preserve">    244.282.500 </w:t>
            </w:r>
          </w:p>
        </w:tc>
      </w:tr>
      <w:tr w:rsidR="00D0359C" w:rsidRPr="00256851" w:rsidTr="00F50B73">
        <w:trPr>
          <w:trHeight w:val="15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1427254-6</w:t>
            </w:r>
          </w:p>
        </w:tc>
        <w:tc>
          <w:tcPr>
            <w:tcW w:w="3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Cáp cat6 AMP commscope AMP Category 6 UTP Cable, 4-Pair, 23 AWG, Solid, CM, 305m, Blue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 xml:space="preserve">    2.559.150 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 xml:space="preserve">    127.957.500 </w:t>
            </w:r>
          </w:p>
        </w:tc>
      </w:tr>
      <w:tr w:rsidR="00D0359C" w:rsidRPr="00256851" w:rsidTr="00F50B73">
        <w:trPr>
          <w:trHeight w:val="75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Phụ kiện thi công</w:t>
            </w:r>
          </w:p>
        </w:tc>
        <w:tc>
          <w:tcPr>
            <w:tcW w:w="3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Phụ kiện triển khai hệ thống cáp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 xml:space="preserve">  16.325.000 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 xml:space="preserve">1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 xml:space="preserve">    116.325.000 </w:t>
            </w:r>
          </w:p>
        </w:tc>
      </w:tr>
      <w:tr w:rsidR="00D0359C" w:rsidRPr="00256851" w:rsidTr="00F50B73">
        <w:trPr>
          <w:trHeight w:val="37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4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Switch + Router phục vụ internet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 xml:space="preserve"> 1.302.840.000 </w:t>
            </w:r>
          </w:p>
        </w:tc>
      </w:tr>
      <w:tr w:rsidR="00D0359C" w:rsidRPr="00256851" w:rsidTr="00F50B73">
        <w:trPr>
          <w:trHeight w:val="75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MX250-HW</w:t>
            </w:r>
          </w:p>
        </w:tc>
        <w:tc>
          <w:tcPr>
            <w:tcW w:w="3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Meraki MX250 Router/Security Appliance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 xml:space="preserve">442.035.000 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 xml:space="preserve">    442.035.000 </w:t>
            </w:r>
          </w:p>
        </w:tc>
      </w:tr>
      <w:tr w:rsidR="00D0359C" w:rsidRPr="00256851" w:rsidTr="00F50B73">
        <w:trPr>
          <w:trHeight w:val="112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lastRenderedPageBreak/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MS120-24P-HW</w:t>
            </w:r>
          </w:p>
        </w:tc>
        <w:tc>
          <w:tcPr>
            <w:tcW w:w="3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Meraki MS120-24P 1G L2 Cld -Mngd 24x GigE 370W PoE Switch</w:t>
            </w: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 xml:space="preserve">43.040.250 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 xml:space="preserve">20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 xml:space="preserve">860.805.000 </w:t>
            </w:r>
          </w:p>
        </w:tc>
      </w:tr>
      <w:tr w:rsidR="00D0359C" w:rsidRPr="00256851" w:rsidTr="00F50B73">
        <w:trPr>
          <w:trHeight w:val="599"/>
        </w:trPr>
        <w:tc>
          <w:tcPr>
            <w:tcW w:w="76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Tổng giá trị (I+II)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4.063.232.250</w:t>
            </w:r>
          </w:p>
        </w:tc>
      </w:tr>
    </w:tbl>
    <w:p w:rsidR="00D0359C" w:rsidRDefault="00D0359C"/>
    <w:p w:rsidR="00D0359C" w:rsidRPr="00256851" w:rsidRDefault="00D0359C" w:rsidP="00D0359C">
      <w:pPr>
        <w:pStyle w:val="ListParagraph"/>
        <w:spacing w:before="80" w:after="80" w:line="240" w:lineRule="auto"/>
        <w:ind w:left="0"/>
        <w:contextualSpacing w:val="0"/>
        <w:jc w:val="center"/>
        <w:outlineLvl w:val="0"/>
        <w:rPr>
          <w:b w:val="0"/>
          <w:sz w:val="28"/>
          <w:szCs w:val="28"/>
        </w:rPr>
      </w:pPr>
      <w:bookmarkStart w:id="2" w:name="_Toc19260702"/>
      <w:bookmarkStart w:id="3" w:name="_Toc19260838"/>
      <w:bookmarkStart w:id="4" w:name="_Toc33437945"/>
      <w:bookmarkStart w:id="5" w:name="_Toc33438785"/>
      <w:bookmarkStart w:id="6" w:name="_Toc34137903"/>
      <w:bookmarkStart w:id="7" w:name="_Toc35526968"/>
      <w:bookmarkStart w:id="8" w:name="_Toc35531144"/>
      <w:r w:rsidRPr="00256851">
        <w:rPr>
          <w:sz w:val="28"/>
          <w:szCs w:val="28"/>
        </w:rPr>
        <w:t xml:space="preserve">Bảng 39- </w:t>
      </w:r>
      <w:r w:rsidRPr="00256851">
        <w:rPr>
          <w:b w:val="0"/>
          <w:sz w:val="28"/>
          <w:szCs w:val="28"/>
        </w:rPr>
        <w:t xml:space="preserve">Tổng giá trị đầu tư thiết bị đào tạo </w:t>
      </w:r>
      <w:bookmarkEnd w:id="2"/>
      <w:bookmarkEnd w:id="3"/>
      <w:r w:rsidRPr="00256851">
        <w:rPr>
          <w:b w:val="0"/>
          <w:sz w:val="28"/>
          <w:szCs w:val="28"/>
        </w:rPr>
        <w:t>nghề Công nghệ ô tô</w:t>
      </w:r>
      <w:bookmarkEnd w:id="4"/>
      <w:bookmarkEnd w:id="5"/>
      <w:bookmarkEnd w:id="6"/>
      <w:bookmarkEnd w:id="7"/>
      <w:bookmarkEnd w:id="8"/>
    </w:p>
    <w:tbl>
      <w:tblPr>
        <w:tblW w:w="9512" w:type="dxa"/>
        <w:tblInd w:w="93" w:type="dxa"/>
        <w:tblLook w:val="04A0" w:firstRow="1" w:lastRow="0" w:firstColumn="1" w:lastColumn="0" w:noHBand="0" w:noVBand="1"/>
      </w:tblPr>
      <w:tblGrid>
        <w:gridCol w:w="746"/>
        <w:gridCol w:w="3664"/>
        <w:gridCol w:w="1701"/>
        <w:gridCol w:w="1275"/>
        <w:gridCol w:w="2126"/>
      </w:tblGrid>
      <w:tr w:rsidR="00D0359C" w:rsidRPr="00256851" w:rsidTr="00F50B73">
        <w:trPr>
          <w:trHeight w:val="660"/>
          <w:tblHeader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STT</w:t>
            </w:r>
          </w:p>
        </w:tc>
        <w:tc>
          <w:tcPr>
            <w:tcW w:w="3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Nội dung đầu tư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Năm đầu tư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Số lượng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Giá trị đầu tư </w:t>
            </w:r>
            <w:r w:rsidRPr="0025685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br/>
            </w:r>
            <w:r w:rsidRPr="00256851">
              <w:rPr>
                <w:rFonts w:ascii="Times New Roman" w:eastAsia="Times New Roman" w:hAnsi="Times New Roman"/>
                <w:bCs/>
                <w:sz w:val="28"/>
                <w:szCs w:val="28"/>
              </w:rPr>
              <w:t>(ĐVT: đồng)</w:t>
            </w:r>
          </w:p>
        </w:tc>
      </w:tr>
      <w:tr w:rsidR="00D0359C" w:rsidRPr="00256851" w:rsidTr="00F50B73">
        <w:trPr>
          <w:trHeight w:val="525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Xưởng thực hành Điện ô tô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1 xưởng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11.186.000.000</w:t>
            </w:r>
          </w:p>
        </w:tc>
      </w:tr>
      <w:tr w:rsidR="00D0359C" w:rsidRPr="00256851" w:rsidTr="00F50B73">
        <w:trPr>
          <w:trHeight w:val="554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Xưởng thực hành Động cơ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2022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1 xưởng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13.190.190.050</w:t>
            </w:r>
          </w:p>
        </w:tc>
      </w:tr>
      <w:tr w:rsidR="00D0359C" w:rsidRPr="00256851" w:rsidTr="00F50B73">
        <w:trPr>
          <w:trHeight w:val="57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Xưởng thực hành Gầm ô tô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2023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1 xưởng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sz w:val="28"/>
                <w:szCs w:val="28"/>
              </w:rPr>
              <w:t>6.128.000.000</w:t>
            </w:r>
          </w:p>
        </w:tc>
      </w:tr>
      <w:tr w:rsidR="00D0359C" w:rsidRPr="00256851" w:rsidTr="00F50B73">
        <w:trPr>
          <w:trHeight w:val="558"/>
        </w:trPr>
        <w:tc>
          <w:tcPr>
            <w:tcW w:w="73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TỔNG CỘNG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jc w:val="right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30.504.190.050</w:t>
            </w:r>
          </w:p>
        </w:tc>
      </w:tr>
    </w:tbl>
    <w:p w:rsidR="00D0359C" w:rsidRPr="00256851" w:rsidRDefault="00D0359C" w:rsidP="00D0359C">
      <w:pPr>
        <w:pStyle w:val="ListParagraph"/>
        <w:spacing w:before="100" w:after="100" w:line="240" w:lineRule="auto"/>
        <w:ind w:left="0"/>
        <w:contextualSpacing w:val="0"/>
        <w:jc w:val="center"/>
        <w:outlineLvl w:val="0"/>
        <w:rPr>
          <w:b w:val="0"/>
          <w:sz w:val="28"/>
          <w:szCs w:val="28"/>
        </w:rPr>
      </w:pPr>
      <w:bookmarkStart w:id="9" w:name="_Toc19260716"/>
      <w:bookmarkStart w:id="10" w:name="_Toc19260852"/>
      <w:bookmarkStart w:id="11" w:name="_Toc33437957"/>
      <w:bookmarkStart w:id="12" w:name="_Toc33438794"/>
      <w:bookmarkStart w:id="13" w:name="_Toc34137913"/>
      <w:bookmarkStart w:id="14" w:name="_Toc35526975"/>
      <w:bookmarkStart w:id="15" w:name="_Toc35531154"/>
      <w:r w:rsidRPr="00256851">
        <w:rPr>
          <w:sz w:val="28"/>
          <w:szCs w:val="28"/>
        </w:rPr>
        <w:t>Bảng 46-</w:t>
      </w:r>
      <w:r w:rsidRPr="00256851">
        <w:rPr>
          <w:b w:val="0"/>
          <w:sz w:val="28"/>
          <w:szCs w:val="28"/>
        </w:rPr>
        <w:t xml:space="preserve"> Tổng g</w:t>
      </w:r>
      <w:r w:rsidRPr="00256851">
        <w:rPr>
          <w:b w:val="0"/>
          <w:bCs/>
          <w:sz w:val="28"/>
          <w:szCs w:val="28"/>
        </w:rPr>
        <w:t>iá</w:t>
      </w:r>
      <w:r w:rsidRPr="00256851">
        <w:rPr>
          <w:b w:val="0"/>
          <w:sz w:val="28"/>
          <w:szCs w:val="28"/>
        </w:rPr>
        <w:t xml:space="preserve"> trị đầu tư thiết bị đào tạo </w:t>
      </w:r>
      <w:bookmarkEnd w:id="9"/>
      <w:bookmarkEnd w:id="10"/>
      <w:bookmarkEnd w:id="11"/>
      <w:bookmarkEnd w:id="12"/>
      <w:r w:rsidRPr="00256851">
        <w:rPr>
          <w:b w:val="0"/>
          <w:sz w:val="28"/>
          <w:szCs w:val="28"/>
        </w:rPr>
        <w:t>nghề CN Chế tạo máy</w:t>
      </w:r>
      <w:bookmarkEnd w:id="13"/>
      <w:bookmarkEnd w:id="14"/>
      <w:bookmarkEnd w:id="15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2940"/>
        <w:gridCol w:w="1662"/>
        <w:gridCol w:w="1920"/>
        <w:gridCol w:w="2176"/>
      </w:tblGrid>
      <w:tr w:rsidR="00D0359C" w:rsidRPr="00256851" w:rsidTr="00F50B73">
        <w:trPr>
          <w:trHeight w:val="554"/>
          <w:tblHeader/>
        </w:trPr>
        <w:tc>
          <w:tcPr>
            <w:tcW w:w="816" w:type="dxa"/>
            <w:shd w:val="clear" w:color="auto" w:fill="auto"/>
            <w:vAlign w:val="center"/>
          </w:tcPr>
          <w:p w:rsidR="00D0359C" w:rsidRPr="00256851" w:rsidRDefault="00D0359C" w:rsidP="00F50B7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56851">
              <w:rPr>
                <w:rFonts w:ascii="Times New Roman" w:hAnsi="Times New Roman"/>
                <w:b/>
                <w:sz w:val="28"/>
                <w:szCs w:val="28"/>
              </w:rPr>
              <w:t>STT</w:t>
            </w:r>
          </w:p>
        </w:tc>
        <w:tc>
          <w:tcPr>
            <w:tcW w:w="2940" w:type="dxa"/>
            <w:shd w:val="clear" w:color="auto" w:fill="auto"/>
            <w:vAlign w:val="center"/>
          </w:tcPr>
          <w:p w:rsidR="00D0359C" w:rsidRPr="00256851" w:rsidRDefault="00D0359C" w:rsidP="00F50B7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56851">
              <w:rPr>
                <w:rFonts w:ascii="Times New Roman" w:hAnsi="Times New Roman"/>
                <w:b/>
                <w:sz w:val="28"/>
                <w:szCs w:val="28"/>
              </w:rPr>
              <w:t>Nội dung đầu tư</w:t>
            </w:r>
          </w:p>
        </w:tc>
        <w:tc>
          <w:tcPr>
            <w:tcW w:w="1662" w:type="dxa"/>
            <w:shd w:val="clear" w:color="auto" w:fill="auto"/>
            <w:vAlign w:val="center"/>
          </w:tcPr>
          <w:p w:rsidR="00D0359C" w:rsidRPr="00256851" w:rsidRDefault="00D0359C" w:rsidP="00F50B7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56851">
              <w:rPr>
                <w:rFonts w:ascii="Times New Roman" w:hAnsi="Times New Roman"/>
                <w:b/>
                <w:sz w:val="28"/>
                <w:szCs w:val="28"/>
              </w:rPr>
              <w:t>Năm đầu tư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D0359C" w:rsidRPr="00256851" w:rsidRDefault="00D0359C" w:rsidP="00F50B7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56851">
              <w:rPr>
                <w:rFonts w:ascii="Times New Roman" w:hAnsi="Times New Roman"/>
                <w:b/>
                <w:sz w:val="28"/>
                <w:szCs w:val="28"/>
              </w:rPr>
              <w:t>Số lượng</w:t>
            </w:r>
          </w:p>
        </w:tc>
        <w:tc>
          <w:tcPr>
            <w:tcW w:w="2176" w:type="dxa"/>
            <w:shd w:val="clear" w:color="auto" w:fill="auto"/>
            <w:vAlign w:val="center"/>
          </w:tcPr>
          <w:p w:rsidR="00D0359C" w:rsidRPr="00256851" w:rsidRDefault="00D0359C" w:rsidP="00F50B7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56851">
              <w:rPr>
                <w:rFonts w:ascii="Times New Roman" w:hAnsi="Times New Roman"/>
                <w:b/>
                <w:sz w:val="28"/>
                <w:szCs w:val="28"/>
              </w:rPr>
              <w:t>Giá trị đầu tư</w:t>
            </w:r>
          </w:p>
          <w:p w:rsidR="00D0359C" w:rsidRPr="00256851" w:rsidRDefault="00D0359C" w:rsidP="00F50B7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851">
              <w:rPr>
                <w:rFonts w:ascii="Times New Roman" w:hAnsi="Times New Roman"/>
                <w:sz w:val="28"/>
                <w:szCs w:val="28"/>
              </w:rPr>
              <w:t>(ĐVT: đồng)</w:t>
            </w:r>
          </w:p>
        </w:tc>
      </w:tr>
      <w:tr w:rsidR="00D0359C" w:rsidRPr="00256851" w:rsidTr="00F50B73">
        <w:tc>
          <w:tcPr>
            <w:tcW w:w="816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56851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940" w:type="dxa"/>
            <w:shd w:val="clear" w:color="auto" w:fill="auto"/>
            <w:vAlign w:val="center"/>
          </w:tcPr>
          <w:p w:rsidR="00D0359C" w:rsidRPr="00256851" w:rsidRDefault="00D0359C" w:rsidP="00F50B73">
            <w:pPr>
              <w:pStyle w:val="ListParagraph"/>
              <w:widowControl/>
              <w:adjustRightInd/>
              <w:spacing w:before="60" w:after="60" w:line="240" w:lineRule="auto"/>
              <w:ind w:left="0"/>
              <w:textAlignment w:val="auto"/>
              <w:rPr>
                <w:sz w:val="28"/>
                <w:szCs w:val="28"/>
              </w:rPr>
            </w:pPr>
            <w:r w:rsidRPr="00256851">
              <w:rPr>
                <w:sz w:val="28"/>
                <w:szCs w:val="28"/>
              </w:rPr>
              <w:t>Xưởng khuôn mẫu, chia làm 02 giai đoạn:</w:t>
            </w:r>
          </w:p>
        </w:tc>
        <w:tc>
          <w:tcPr>
            <w:tcW w:w="1662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56851">
              <w:rPr>
                <w:rFonts w:ascii="Times New Roman" w:hAnsi="Times New Roman"/>
                <w:b/>
                <w:sz w:val="28"/>
                <w:szCs w:val="28"/>
              </w:rPr>
              <w:t>2023-2025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56851">
              <w:rPr>
                <w:rFonts w:ascii="Times New Roman" w:hAnsi="Times New Roman"/>
                <w:b/>
                <w:sz w:val="28"/>
                <w:szCs w:val="28"/>
              </w:rPr>
              <w:t>01 xưởng</w:t>
            </w:r>
          </w:p>
        </w:tc>
        <w:tc>
          <w:tcPr>
            <w:tcW w:w="2176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30.000.000.000</w:t>
            </w:r>
          </w:p>
        </w:tc>
      </w:tr>
      <w:tr w:rsidR="00D0359C" w:rsidRPr="00256851" w:rsidTr="00F50B73">
        <w:tc>
          <w:tcPr>
            <w:tcW w:w="816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100" w:after="10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40" w:type="dxa"/>
            <w:shd w:val="clear" w:color="auto" w:fill="auto"/>
            <w:vAlign w:val="center"/>
          </w:tcPr>
          <w:p w:rsidR="00D0359C" w:rsidRPr="00256851" w:rsidRDefault="00D0359C" w:rsidP="00F50B73">
            <w:pPr>
              <w:pStyle w:val="ListParagraph"/>
              <w:widowControl/>
              <w:adjustRightInd/>
              <w:spacing w:before="100" w:after="100" w:line="240" w:lineRule="auto"/>
              <w:ind w:left="0"/>
              <w:textAlignment w:val="auto"/>
              <w:rPr>
                <w:b w:val="0"/>
                <w:sz w:val="28"/>
                <w:szCs w:val="28"/>
              </w:rPr>
            </w:pPr>
            <w:r w:rsidRPr="00256851">
              <w:rPr>
                <w:b w:val="0"/>
                <w:sz w:val="28"/>
                <w:szCs w:val="28"/>
              </w:rPr>
              <w:t>Giai đoạn 1</w:t>
            </w:r>
          </w:p>
        </w:tc>
        <w:tc>
          <w:tcPr>
            <w:tcW w:w="1662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100" w:after="10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851">
              <w:rPr>
                <w:rFonts w:ascii="Times New Roman" w:hAnsi="Times New Roman"/>
                <w:sz w:val="28"/>
                <w:szCs w:val="28"/>
              </w:rPr>
              <w:t>2023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100" w:after="10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76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100" w:after="100"/>
              <w:jc w:val="right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bCs/>
                <w:sz w:val="28"/>
                <w:szCs w:val="28"/>
              </w:rPr>
              <w:t>4.000.000.000</w:t>
            </w:r>
          </w:p>
        </w:tc>
      </w:tr>
      <w:tr w:rsidR="00D0359C" w:rsidRPr="00256851" w:rsidTr="00F50B73">
        <w:tc>
          <w:tcPr>
            <w:tcW w:w="816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100" w:after="10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40" w:type="dxa"/>
            <w:shd w:val="clear" w:color="auto" w:fill="auto"/>
            <w:vAlign w:val="center"/>
          </w:tcPr>
          <w:p w:rsidR="00D0359C" w:rsidRPr="00256851" w:rsidRDefault="00D0359C" w:rsidP="00F50B73">
            <w:pPr>
              <w:pStyle w:val="ListParagraph"/>
              <w:widowControl/>
              <w:adjustRightInd/>
              <w:spacing w:before="100" w:after="100" w:line="240" w:lineRule="auto"/>
              <w:ind w:left="0"/>
              <w:textAlignment w:val="auto"/>
              <w:rPr>
                <w:b w:val="0"/>
                <w:sz w:val="28"/>
                <w:szCs w:val="28"/>
              </w:rPr>
            </w:pPr>
            <w:r w:rsidRPr="00256851">
              <w:rPr>
                <w:b w:val="0"/>
                <w:sz w:val="28"/>
                <w:szCs w:val="28"/>
              </w:rPr>
              <w:t>Giai đoạn 2</w:t>
            </w:r>
          </w:p>
        </w:tc>
        <w:tc>
          <w:tcPr>
            <w:tcW w:w="1662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100" w:after="10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851">
              <w:rPr>
                <w:rFonts w:ascii="Times New Roman" w:hAnsi="Times New Roman"/>
                <w:sz w:val="28"/>
                <w:szCs w:val="28"/>
              </w:rPr>
              <w:t>2024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100" w:after="10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76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100" w:after="100"/>
              <w:jc w:val="right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bCs/>
                <w:sz w:val="28"/>
                <w:szCs w:val="28"/>
              </w:rPr>
              <w:t>20.000.000.000</w:t>
            </w:r>
          </w:p>
        </w:tc>
      </w:tr>
      <w:tr w:rsidR="00D0359C" w:rsidRPr="00256851" w:rsidTr="00F50B73">
        <w:tc>
          <w:tcPr>
            <w:tcW w:w="816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100" w:after="10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40" w:type="dxa"/>
            <w:shd w:val="clear" w:color="auto" w:fill="auto"/>
            <w:vAlign w:val="center"/>
          </w:tcPr>
          <w:p w:rsidR="00D0359C" w:rsidRPr="00256851" w:rsidRDefault="00D0359C" w:rsidP="00F50B73">
            <w:pPr>
              <w:pStyle w:val="ListParagraph"/>
              <w:widowControl/>
              <w:adjustRightInd/>
              <w:spacing w:before="100" w:after="100" w:line="240" w:lineRule="auto"/>
              <w:ind w:left="0"/>
              <w:textAlignment w:val="auto"/>
              <w:rPr>
                <w:sz w:val="28"/>
                <w:szCs w:val="28"/>
              </w:rPr>
            </w:pPr>
            <w:r w:rsidRPr="00256851">
              <w:rPr>
                <w:b w:val="0"/>
                <w:sz w:val="28"/>
                <w:szCs w:val="28"/>
              </w:rPr>
              <w:t>Giai đoạn 3</w:t>
            </w:r>
          </w:p>
        </w:tc>
        <w:tc>
          <w:tcPr>
            <w:tcW w:w="1662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100" w:after="10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851">
              <w:rPr>
                <w:rFonts w:ascii="Times New Roman" w:hAnsi="Times New Roman"/>
                <w:sz w:val="28"/>
                <w:szCs w:val="28"/>
              </w:rPr>
              <w:t>2025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100" w:after="10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76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100" w:after="100"/>
              <w:jc w:val="right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bCs/>
                <w:sz w:val="28"/>
                <w:szCs w:val="28"/>
              </w:rPr>
              <w:t>6.000.000.000</w:t>
            </w:r>
          </w:p>
        </w:tc>
      </w:tr>
      <w:tr w:rsidR="00D0359C" w:rsidRPr="00256851" w:rsidTr="00F50B73">
        <w:tc>
          <w:tcPr>
            <w:tcW w:w="816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100" w:after="10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40" w:type="dxa"/>
            <w:shd w:val="clear" w:color="auto" w:fill="auto"/>
            <w:vAlign w:val="center"/>
          </w:tcPr>
          <w:p w:rsidR="00D0359C" w:rsidRPr="00256851" w:rsidRDefault="00D0359C" w:rsidP="00F50B73">
            <w:pPr>
              <w:pStyle w:val="ListParagraph"/>
              <w:widowControl/>
              <w:adjustRightInd/>
              <w:spacing w:before="100" w:after="100" w:line="240" w:lineRule="auto"/>
              <w:ind w:left="245"/>
              <w:textAlignment w:val="auto"/>
              <w:rPr>
                <w:sz w:val="28"/>
                <w:szCs w:val="28"/>
              </w:rPr>
            </w:pPr>
            <w:r w:rsidRPr="00256851">
              <w:rPr>
                <w:sz w:val="28"/>
                <w:szCs w:val="28"/>
              </w:rPr>
              <w:t>Tổng giá trị</w:t>
            </w:r>
          </w:p>
        </w:tc>
        <w:tc>
          <w:tcPr>
            <w:tcW w:w="1662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100" w:after="10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20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100" w:after="10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76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100" w:after="10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30.000.000.000</w:t>
            </w:r>
          </w:p>
        </w:tc>
      </w:tr>
    </w:tbl>
    <w:p w:rsidR="00D0359C" w:rsidRDefault="00D0359C"/>
    <w:p w:rsidR="00D0359C" w:rsidRPr="00256851" w:rsidRDefault="00D0359C" w:rsidP="00D0359C">
      <w:pPr>
        <w:pStyle w:val="ListParagraph"/>
        <w:spacing w:before="100" w:after="100" w:line="240" w:lineRule="auto"/>
        <w:ind w:left="0"/>
        <w:contextualSpacing w:val="0"/>
        <w:jc w:val="center"/>
        <w:outlineLvl w:val="0"/>
        <w:rPr>
          <w:b w:val="0"/>
          <w:sz w:val="28"/>
          <w:szCs w:val="28"/>
        </w:rPr>
      </w:pPr>
      <w:bookmarkStart w:id="16" w:name="_Toc33437966"/>
      <w:bookmarkStart w:id="17" w:name="_Toc33438799"/>
      <w:bookmarkStart w:id="18" w:name="_Toc34137922"/>
      <w:bookmarkStart w:id="19" w:name="_Toc35526980"/>
      <w:bookmarkStart w:id="20" w:name="_Toc35531163"/>
      <w:r w:rsidRPr="00256851">
        <w:rPr>
          <w:sz w:val="28"/>
          <w:szCs w:val="28"/>
        </w:rPr>
        <w:t>Bảng 51</w:t>
      </w:r>
      <w:r w:rsidRPr="00256851">
        <w:rPr>
          <w:b w:val="0"/>
          <w:sz w:val="28"/>
          <w:szCs w:val="28"/>
        </w:rPr>
        <w:t xml:space="preserve">- </w:t>
      </w:r>
      <w:r w:rsidRPr="00256851">
        <w:rPr>
          <w:b w:val="0"/>
          <w:bCs/>
          <w:sz w:val="28"/>
          <w:szCs w:val="28"/>
        </w:rPr>
        <w:t>Tổng giá trị</w:t>
      </w:r>
      <w:r w:rsidRPr="00256851">
        <w:rPr>
          <w:b w:val="0"/>
          <w:sz w:val="28"/>
          <w:szCs w:val="28"/>
        </w:rPr>
        <w:t xml:space="preserve"> đầu tư nghề Điện công nghiệp</w:t>
      </w:r>
      <w:bookmarkEnd w:id="16"/>
      <w:bookmarkEnd w:id="17"/>
      <w:bookmarkEnd w:id="18"/>
      <w:bookmarkEnd w:id="19"/>
      <w:bookmarkEnd w:id="2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5"/>
        <w:gridCol w:w="2941"/>
        <w:gridCol w:w="1662"/>
        <w:gridCol w:w="1850"/>
        <w:gridCol w:w="2246"/>
      </w:tblGrid>
      <w:tr w:rsidR="00D0359C" w:rsidRPr="00256851" w:rsidTr="00F50B73">
        <w:trPr>
          <w:trHeight w:val="554"/>
        </w:trPr>
        <w:tc>
          <w:tcPr>
            <w:tcW w:w="815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56851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STT</w:t>
            </w:r>
          </w:p>
        </w:tc>
        <w:tc>
          <w:tcPr>
            <w:tcW w:w="2941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56851">
              <w:rPr>
                <w:rFonts w:ascii="Times New Roman" w:hAnsi="Times New Roman"/>
                <w:b/>
                <w:sz w:val="26"/>
                <w:szCs w:val="26"/>
              </w:rPr>
              <w:t>Nội dung đầu tư</w:t>
            </w:r>
          </w:p>
        </w:tc>
        <w:tc>
          <w:tcPr>
            <w:tcW w:w="1662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56851">
              <w:rPr>
                <w:rFonts w:ascii="Times New Roman" w:hAnsi="Times New Roman"/>
                <w:b/>
                <w:sz w:val="26"/>
                <w:szCs w:val="26"/>
              </w:rPr>
              <w:t>Năm đầu tư</w:t>
            </w:r>
          </w:p>
        </w:tc>
        <w:tc>
          <w:tcPr>
            <w:tcW w:w="1850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56851">
              <w:rPr>
                <w:rFonts w:ascii="Times New Roman" w:hAnsi="Times New Roman"/>
                <w:b/>
                <w:sz w:val="26"/>
                <w:szCs w:val="26"/>
              </w:rPr>
              <w:t>Số lượng</w:t>
            </w:r>
          </w:p>
        </w:tc>
        <w:tc>
          <w:tcPr>
            <w:tcW w:w="2246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56851">
              <w:rPr>
                <w:rFonts w:ascii="Times New Roman" w:hAnsi="Times New Roman"/>
                <w:b/>
                <w:sz w:val="26"/>
                <w:szCs w:val="26"/>
              </w:rPr>
              <w:t>Giá trị đầu tư</w:t>
            </w:r>
          </w:p>
          <w:p w:rsidR="00D0359C" w:rsidRPr="00256851" w:rsidRDefault="00D0359C" w:rsidP="00F50B73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56851">
              <w:rPr>
                <w:rFonts w:ascii="Times New Roman" w:hAnsi="Times New Roman"/>
                <w:b/>
                <w:sz w:val="26"/>
                <w:szCs w:val="26"/>
              </w:rPr>
              <w:t>(ĐVT: đồng)</w:t>
            </w:r>
          </w:p>
        </w:tc>
      </w:tr>
      <w:tr w:rsidR="00D0359C" w:rsidRPr="00256851" w:rsidTr="00F50B73">
        <w:tc>
          <w:tcPr>
            <w:tcW w:w="815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56851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941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6851">
              <w:rPr>
                <w:rFonts w:ascii="Times New Roman" w:hAnsi="Times New Roman"/>
                <w:sz w:val="28"/>
                <w:szCs w:val="28"/>
              </w:rPr>
              <w:t>Phòng thực hành Hệ thống điện thông minh</w:t>
            </w:r>
          </w:p>
        </w:tc>
        <w:tc>
          <w:tcPr>
            <w:tcW w:w="1662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851"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1850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851">
              <w:rPr>
                <w:rFonts w:ascii="Times New Roman" w:hAnsi="Times New Roman"/>
                <w:sz w:val="28"/>
                <w:szCs w:val="28"/>
              </w:rPr>
              <w:t>01 phòng</w:t>
            </w:r>
          </w:p>
        </w:tc>
        <w:tc>
          <w:tcPr>
            <w:tcW w:w="2246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60" w:after="60"/>
              <w:jc w:val="right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bCs/>
                <w:sz w:val="28"/>
                <w:szCs w:val="28"/>
              </w:rPr>
              <w:t>20.000.000.000</w:t>
            </w:r>
          </w:p>
        </w:tc>
      </w:tr>
      <w:tr w:rsidR="00D0359C" w:rsidRPr="00256851" w:rsidTr="00F50B73">
        <w:tc>
          <w:tcPr>
            <w:tcW w:w="815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941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56851">
              <w:rPr>
                <w:rFonts w:ascii="Times New Roman" w:hAnsi="Times New Roman"/>
                <w:b/>
                <w:sz w:val="26"/>
                <w:szCs w:val="26"/>
              </w:rPr>
              <w:t>CỘNG</w:t>
            </w:r>
          </w:p>
        </w:tc>
        <w:tc>
          <w:tcPr>
            <w:tcW w:w="1662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50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46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60" w:after="60"/>
              <w:jc w:val="right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20.000.000.000</w:t>
            </w:r>
          </w:p>
        </w:tc>
      </w:tr>
    </w:tbl>
    <w:p w:rsidR="00D0359C" w:rsidRPr="00256851" w:rsidRDefault="00D0359C" w:rsidP="00D0359C">
      <w:pPr>
        <w:rPr>
          <w:rFonts w:ascii="Times New Roman" w:hAnsi="Times New Roman"/>
          <w:lang w:eastAsia="x-none"/>
        </w:rPr>
      </w:pPr>
    </w:p>
    <w:p w:rsidR="00D0359C" w:rsidRPr="00256851" w:rsidRDefault="00D0359C" w:rsidP="00D0359C">
      <w:pPr>
        <w:pStyle w:val="ListParagraph"/>
        <w:spacing w:before="100" w:after="100" w:line="240" w:lineRule="auto"/>
        <w:ind w:left="0"/>
        <w:contextualSpacing w:val="0"/>
        <w:jc w:val="center"/>
        <w:outlineLvl w:val="0"/>
        <w:rPr>
          <w:sz w:val="28"/>
          <w:szCs w:val="28"/>
          <w:lang w:eastAsia="x-none"/>
        </w:rPr>
      </w:pPr>
      <w:bookmarkStart w:id="21" w:name="_Toc33437975"/>
      <w:bookmarkStart w:id="22" w:name="_Toc33438805"/>
      <w:bookmarkStart w:id="23" w:name="_Toc34137930"/>
      <w:bookmarkStart w:id="24" w:name="_Toc35526985"/>
      <w:bookmarkStart w:id="25" w:name="_Toc35531171"/>
      <w:r w:rsidRPr="00256851">
        <w:rPr>
          <w:sz w:val="28"/>
          <w:szCs w:val="28"/>
          <w:lang w:eastAsia="x-none"/>
        </w:rPr>
        <w:t xml:space="preserve">Bảng 56- </w:t>
      </w:r>
      <w:r w:rsidRPr="00256851">
        <w:rPr>
          <w:b w:val="0"/>
          <w:sz w:val="28"/>
          <w:szCs w:val="28"/>
          <w:lang w:eastAsia="x-none"/>
        </w:rPr>
        <w:t>Tổng giá trị đầu tư thiết bị nghề Cơ điện tử</w:t>
      </w:r>
      <w:bookmarkEnd w:id="21"/>
      <w:bookmarkEnd w:id="22"/>
      <w:bookmarkEnd w:id="23"/>
      <w:bookmarkEnd w:id="24"/>
      <w:bookmarkEnd w:id="25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5"/>
        <w:gridCol w:w="2941"/>
        <w:gridCol w:w="1662"/>
        <w:gridCol w:w="1850"/>
        <w:gridCol w:w="2246"/>
      </w:tblGrid>
      <w:tr w:rsidR="00D0359C" w:rsidRPr="00256851" w:rsidTr="00F50B73">
        <w:trPr>
          <w:trHeight w:val="554"/>
        </w:trPr>
        <w:tc>
          <w:tcPr>
            <w:tcW w:w="815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56851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941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56851">
              <w:rPr>
                <w:rFonts w:ascii="Times New Roman" w:hAnsi="Times New Roman"/>
                <w:b/>
                <w:sz w:val="26"/>
                <w:szCs w:val="26"/>
              </w:rPr>
              <w:t>Nội dung đầu tư</w:t>
            </w:r>
          </w:p>
        </w:tc>
        <w:tc>
          <w:tcPr>
            <w:tcW w:w="1662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56851">
              <w:rPr>
                <w:rFonts w:ascii="Times New Roman" w:hAnsi="Times New Roman"/>
                <w:b/>
                <w:sz w:val="26"/>
                <w:szCs w:val="26"/>
              </w:rPr>
              <w:t>Năm đầu tư</w:t>
            </w:r>
          </w:p>
        </w:tc>
        <w:tc>
          <w:tcPr>
            <w:tcW w:w="1850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56851">
              <w:rPr>
                <w:rFonts w:ascii="Times New Roman" w:hAnsi="Times New Roman"/>
                <w:b/>
                <w:sz w:val="26"/>
                <w:szCs w:val="26"/>
              </w:rPr>
              <w:t>Số lượng</w:t>
            </w:r>
          </w:p>
        </w:tc>
        <w:tc>
          <w:tcPr>
            <w:tcW w:w="2246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56851">
              <w:rPr>
                <w:rFonts w:ascii="Times New Roman" w:hAnsi="Times New Roman"/>
                <w:b/>
                <w:sz w:val="26"/>
                <w:szCs w:val="26"/>
              </w:rPr>
              <w:t>Giá trị đầu tư</w:t>
            </w:r>
          </w:p>
          <w:p w:rsidR="00D0359C" w:rsidRPr="00256851" w:rsidRDefault="00D0359C" w:rsidP="00F50B73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56851">
              <w:rPr>
                <w:rFonts w:ascii="Times New Roman" w:hAnsi="Times New Roman"/>
                <w:b/>
                <w:sz w:val="26"/>
                <w:szCs w:val="26"/>
              </w:rPr>
              <w:t>(ĐVT: đồng)</w:t>
            </w:r>
          </w:p>
        </w:tc>
      </w:tr>
      <w:tr w:rsidR="00D0359C" w:rsidRPr="00256851" w:rsidTr="00F50B73">
        <w:tc>
          <w:tcPr>
            <w:tcW w:w="815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85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941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6851">
              <w:rPr>
                <w:rFonts w:ascii="Times New Roman" w:hAnsi="Times New Roman"/>
                <w:sz w:val="28"/>
                <w:szCs w:val="28"/>
              </w:rPr>
              <w:t xml:space="preserve">Phòng thực hành Cơ điện tử công nghệ 4.0 </w:t>
            </w:r>
          </w:p>
        </w:tc>
        <w:tc>
          <w:tcPr>
            <w:tcW w:w="1662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851"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  <w:tc>
          <w:tcPr>
            <w:tcW w:w="1850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851">
              <w:rPr>
                <w:rFonts w:ascii="Times New Roman" w:hAnsi="Times New Roman"/>
                <w:sz w:val="28"/>
                <w:szCs w:val="28"/>
              </w:rPr>
              <w:t>01 phòng</w:t>
            </w:r>
          </w:p>
        </w:tc>
        <w:tc>
          <w:tcPr>
            <w:tcW w:w="2246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60" w:after="60"/>
              <w:jc w:val="right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bCs/>
                <w:sz w:val="28"/>
                <w:szCs w:val="28"/>
              </w:rPr>
              <w:t>19.162.939.340</w:t>
            </w:r>
          </w:p>
        </w:tc>
      </w:tr>
      <w:tr w:rsidR="00D0359C" w:rsidRPr="00256851" w:rsidTr="00F50B73">
        <w:tc>
          <w:tcPr>
            <w:tcW w:w="815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41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56851">
              <w:rPr>
                <w:rFonts w:ascii="Times New Roman" w:hAnsi="Times New Roman"/>
                <w:b/>
                <w:sz w:val="28"/>
                <w:szCs w:val="28"/>
              </w:rPr>
              <w:t>CỘNG</w:t>
            </w:r>
          </w:p>
        </w:tc>
        <w:tc>
          <w:tcPr>
            <w:tcW w:w="1662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50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46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60" w:after="60"/>
              <w:jc w:val="right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19.162.939.340</w:t>
            </w:r>
          </w:p>
        </w:tc>
      </w:tr>
    </w:tbl>
    <w:p w:rsidR="00D0359C" w:rsidRPr="00256851" w:rsidRDefault="00D0359C" w:rsidP="00D0359C">
      <w:pPr>
        <w:rPr>
          <w:rFonts w:ascii="Times New Roman" w:hAnsi="Times New Roman"/>
          <w:lang w:eastAsia="x-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5"/>
        <w:gridCol w:w="3262"/>
        <w:gridCol w:w="1560"/>
        <w:gridCol w:w="1631"/>
        <w:gridCol w:w="2246"/>
      </w:tblGrid>
      <w:tr w:rsidR="00D0359C" w:rsidRPr="00256851" w:rsidTr="00F50B73">
        <w:trPr>
          <w:trHeight w:val="20"/>
        </w:trPr>
        <w:tc>
          <w:tcPr>
            <w:tcW w:w="815" w:type="dxa"/>
            <w:shd w:val="clear" w:color="auto" w:fill="auto"/>
            <w:vAlign w:val="center"/>
          </w:tcPr>
          <w:p w:rsidR="00D0359C" w:rsidRPr="00256851" w:rsidRDefault="00D0359C" w:rsidP="00F50B7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56851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3262" w:type="dxa"/>
            <w:shd w:val="clear" w:color="auto" w:fill="auto"/>
            <w:vAlign w:val="center"/>
          </w:tcPr>
          <w:p w:rsidR="00D0359C" w:rsidRPr="00256851" w:rsidRDefault="00D0359C" w:rsidP="00F50B7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56851">
              <w:rPr>
                <w:rFonts w:ascii="Times New Roman" w:hAnsi="Times New Roman"/>
                <w:b/>
                <w:sz w:val="26"/>
                <w:szCs w:val="26"/>
              </w:rPr>
              <w:t>Nội dung đầu tư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0359C" w:rsidRPr="00256851" w:rsidRDefault="00D0359C" w:rsidP="00F50B7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56851">
              <w:rPr>
                <w:rFonts w:ascii="Times New Roman" w:hAnsi="Times New Roman"/>
                <w:b/>
                <w:sz w:val="26"/>
                <w:szCs w:val="26"/>
              </w:rPr>
              <w:t>Năm đầu tư</w:t>
            </w:r>
          </w:p>
        </w:tc>
        <w:tc>
          <w:tcPr>
            <w:tcW w:w="1631" w:type="dxa"/>
            <w:shd w:val="clear" w:color="auto" w:fill="auto"/>
            <w:vAlign w:val="center"/>
          </w:tcPr>
          <w:p w:rsidR="00D0359C" w:rsidRPr="00256851" w:rsidRDefault="00D0359C" w:rsidP="00F50B7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56851">
              <w:rPr>
                <w:rFonts w:ascii="Times New Roman" w:hAnsi="Times New Roman"/>
                <w:b/>
                <w:sz w:val="26"/>
                <w:szCs w:val="26"/>
              </w:rPr>
              <w:t>Số lượng</w:t>
            </w:r>
          </w:p>
        </w:tc>
        <w:tc>
          <w:tcPr>
            <w:tcW w:w="2246" w:type="dxa"/>
            <w:shd w:val="clear" w:color="auto" w:fill="auto"/>
            <w:vAlign w:val="center"/>
          </w:tcPr>
          <w:p w:rsidR="00D0359C" w:rsidRPr="00256851" w:rsidRDefault="00D0359C" w:rsidP="00F50B7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56851">
              <w:rPr>
                <w:rFonts w:ascii="Times New Roman" w:hAnsi="Times New Roman"/>
                <w:b/>
                <w:sz w:val="26"/>
                <w:szCs w:val="26"/>
              </w:rPr>
              <w:t>Giá trị đầu tư</w:t>
            </w:r>
          </w:p>
          <w:p w:rsidR="00D0359C" w:rsidRPr="00256851" w:rsidRDefault="00D0359C" w:rsidP="00F50B7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56851">
              <w:rPr>
                <w:rFonts w:ascii="Times New Roman" w:hAnsi="Times New Roman"/>
                <w:b/>
                <w:sz w:val="26"/>
                <w:szCs w:val="26"/>
              </w:rPr>
              <w:t>(ĐVT: đồng)</w:t>
            </w:r>
          </w:p>
        </w:tc>
      </w:tr>
      <w:tr w:rsidR="00D0359C" w:rsidRPr="00256851" w:rsidTr="00F50B73">
        <w:trPr>
          <w:trHeight w:val="682"/>
        </w:trPr>
        <w:tc>
          <w:tcPr>
            <w:tcW w:w="815" w:type="dxa"/>
            <w:shd w:val="clear" w:color="auto" w:fill="auto"/>
            <w:vAlign w:val="center"/>
          </w:tcPr>
          <w:p w:rsidR="00D0359C" w:rsidRPr="00256851" w:rsidRDefault="00D0359C" w:rsidP="00F50B7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85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62" w:type="dxa"/>
            <w:shd w:val="clear" w:color="auto" w:fill="auto"/>
            <w:vAlign w:val="center"/>
          </w:tcPr>
          <w:p w:rsidR="00D0359C" w:rsidRPr="00256851" w:rsidRDefault="00D0359C" w:rsidP="00F50B7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6851">
              <w:rPr>
                <w:rFonts w:ascii="Times New Roman" w:hAnsi="Times New Roman"/>
                <w:sz w:val="28"/>
                <w:szCs w:val="28"/>
              </w:rPr>
              <w:t>Phòng thực hành Cảm biến thông minh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0359C" w:rsidRPr="00256851" w:rsidRDefault="00D0359C" w:rsidP="00F50B7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851">
              <w:rPr>
                <w:rFonts w:ascii="Times New Roman" w:hAnsi="Times New Roman"/>
                <w:sz w:val="28"/>
                <w:szCs w:val="28"/>
              </w:rPr>
              <w:t>2023</w:t>
            </w:r>
          </w:p>
        </w:tc>
        <w:tc>
          <w:tcPr>
            <w:tcW w:w="1631" w:type="dxa"/>
            <w:shd w:val="clear" w:color="auto" w:fill="auto"/>
            <w:vAlign w:val="center"/>
          </w:tcPr>
          <w:p w:rsidR="00D0359C" w:rsidRPr="00256851" w:rsidRDefault="00D0359C" w:rsidP="00F50B7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851">
              <w:rPr>
                <w:rFonts w:ascii="Times New Roman" w:hAnsi="Times New Roman"/>
                <w:sz w:val="28"/>
                <w:szCs w:val="28"/>
              </w:rPr>
              <w:t>01 phòng</w:t>
            </w:r>
          </w:p>
        </w:tc>
        <w:tc>
          <w:tcPr>
            <w:tcW w:w="2246" w:type="dxa"/>
            <w:shd w:val="clear" w:color="auto" w:fill="auto"/>
            <w:vAlign w:val="center"/>
          </w:tcPr>
          <w:p w:rsidR="00D0359C" w:rsidRPr="00256851" w:rsidRDefault="00D0359C" w:rsidP="00F50B73">
            <w:pPr>
              <w:jc w:val="right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bCs/>
                <w:sz w:val="28"/>
                <w:szCs w:val="28"/>
              </w:rPr>
              <w:t>9.159.468.111</w:t>
            </w:r>
          </w:p>
        </w:tc>
      </w:tr>
      <w:tr w:rsidR="00D0359C" w:rsidRPr="00256851" w:rsidTr="00F50B73">
        <w:trPr>
          <w:trHeight w:val="458"/>
        </w:trPr>
        <w:tc>
          <w:tcPr>
            <w:tcW w:w="815" w:type="dxa"/>
            <w:shd w:val="clear" w:color="auto" w:fill="auto"/>
            <w:vAlign w:val="center"/>
          </w:tcPr>
          <w:p w:rsidR="00D0359C" w:rsidRPr="00256851" w:rsidRDefault="00D0359C" w:rsidP="00F50B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62" w:type="dxa"/>
            <w:shd w:val="clear" w:color="auto" w:fill="auto"/>
            <w:vAlign w:val="center"/>
          </w:tcPr>
          <w:p w:rsidR="00D0359C" w:rsidRPr="00256851" w:rsidRDefault="00D0359C" w:rsidP="00F50B7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56851">
              <w:rPr>
                <w:rFonts w:ascii="Times New Roman" w:hAnsi="Times New Roman"/>
                <w:b/>
                <w:sz w:val="26"/>
                <w:szCs w:val="26"/>
              </w:rPr>
              <w:t>CỘNG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0359C" w:rsidRPr="00256851" w:rsidRDefault="00D0359C" w:rsidP="00F50B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31" w:type="dxa"/>
            <w:shd w:val="clear" w:color="auto" w:fill="auto"/>
            <w:vAlign w:val="center"/>
          </w:tcPr>
          <w:p w:rsidR="00D0359C" w:rsidRPr="00256851" w:rsidRDefault="00D0359C" w:rsidP="00F50B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46" w:type="dxa"/>
            <w:shd w:val="clear" w:color="auto" w:fill="auto"/>
            <w:vAlign w:val="center"/>
          </w:tcPr>
          <w:p w:rsidR="00D0359C" w:rsidRPr="00256851" w:rsidRDefault="00D0359C" w:rsidP="00F50B73">
            <w:pPr>
              <w:jc w:val="right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9.159.468.111</w:t>
            </w:r>
          </w:p>
        </w:tc>
      </w:tr>
    </w:tbl>
    <w:p w:rsidR="00D0359C" w:rsidRPr="00256851" w:rsidRDefault="00D0359C" w:rsidP="00D0359C">
      <w:pPr>
        <w:pStyle w:val="ListParagraph"/>
        <w:spacing w:before="100" w:after="100" w:line="240" w:lineRule="auto"/>
        <w:ind w:left="0"/>
        <w:contextualSpacing w:val="0"/>
        <w:jc w:val="center"/>
        <w:outlineLvl w:val="0"/>
        <w:rPr>
          <w:b w:val="0"/>
          <w:bCs/>
          <w:sz w:val="28"/>
          <w:szCs w:val="28"/>
        </w:rPr>
      </w:pPr>
      <w:bookmarkStart w:id="26" w:name="_Toc35526997"/>
      <w:bookmarkStart w:id="27" w:name="_Toc35531189"/>
      <w:r w:rsidRPr="00256851">
        <w:rPr>
          <w:b w:val="0"/>
          <w:bCs/>
          <w:sz w:val="28"/>
          <w:szCs w:val="28"/>
        </w:rPr>
        <w:t>Công nghệ kỹ thuật cơ khí và Công nghệ chế tạo máy</w:t>
      </w:r>
      <w:bookmarkEnd w:id="26"/>
      <w:bookmarkEnd w:id="27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2940"/>
        <w:gridCol w:w="1662"/>
        <w:gridCol w:w="1849"/>
        <w:gridCol w:w="2247"/>
      </w:tblGrid>
      <w:tr w:rsidR="00D0359C" w:rsidRPr="00256851" w:rsidTr="00F50B73">
        <w:trPr>
          <w:trHeight w:val="554"/>
        </w:trPr>
        <w:tc>
          <w:tcPr>
            <w:tcW w:w="816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56851">
              <w:rPr>
                <w:rFonts w:ascii="Times New Roman" w:hAnsi="Times New Roman"/>
                <w:b/>
                <w:sz w:val="28"/>
                <w:szCs w:val="28"/>
              </w:rPr>
              <w:t>STT</w:t>
            </w:r>
          </w:p>
        </w:tc>
        <w:tc>
          <w:tcPr>
            <w:tcW w:w="2940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56851">
              <w:rPr>
                <w:rFonts w:ascii="Times New Roman" w:hAnsi="Times New Roman"/>
                <w:b/>
                <w:sz w:val="28"/>
                <w:szCs w:val="28"/>
              </w:rPr>
              <w:t>Nội dung đầu tư</w:t>
            </w:r>
          </w:p>
        </w:tc>
        <w:tc>
          <w:tcPr>
            <w:tcW w:w="1662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56851">
              <w:rPr>
                <w:rFonts w:ascii="Times New Roman" w:hAnsi="Times New Roman"/>
                <w:b/>
                <w:sz w:val="28"/>
                <w:szCs w:val="28"/>
              </w:rPr>
              <w:t>Năm đầu tư</w:t>
            </w:r>
          </w:p>
        </w:tc>
        <w:tc>
          <w:tcPr>
            <w:tcW w:w="1849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56851">
              <w:rPr>
                <w:rFonts w:ascii="Times New Roman" w:hAnsi="Times New Roman"/>
                <w:b/>
                <w:sz w:val="28"/>
                <w:szCs w:val="28"/>
              </w:rPr>
              <w:t>Số lượng</w:t>
            </w:r>
          </w:p>
        </w:tc>
        <w:tc>
          <w:tcPr>
            <w:tcW w:w="2247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56851">
              <w:rPr>
                <w:rFonts w:ascii="Times New Roman" w:hAnsi="Times New Roman"/>
                <w:b/>
                <w:sz w:val="28"/>
                <w:szCs w:val="28"/>
              </w:rPr>
              <w:t>Giá trị đầu tư</w:t>
            </w:r>
          </w:p>
          <w:p w:rsidR="00D0359C" w:rsidRPr="00256851" w:rsidRDefault="00D0359C" w:rsidP="00F50B73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851">
              <w:rPr>
                <w:rFonts w:ascii="Times New Roman" w:hAnsi="Times New Roman"/>
                <w:sz w:val="28"/>
                <w:szCs w:val="28"/>
              </w:rPr>
              <w:t>(ĐVT: đồng)</w:t>
            </w:r>
          </w:p>
        </w:tc>
      </w:tr>
      <w:tr w:rsidR="00D0359C" w:rsidRPr="00256851" w:rsidTr="00F50B73">
        <w:tc>
          <w:tcPr>
            <w:tcW w:w="816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85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940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256851">
              <w:rPr>
                <w:rFonts w:ascii="Times New Roman" w:hAnsi="Times New Roman"/>
                <w:sz w:val="28"/>
                <w:szCs w:val="28"/>
              </w:rPr>
              <w:t>Phòng học cơ khí công nghệ cao</w:t>
            </w:r>
          </w:p>
        </w:tc>
        <w:tc>
          <w:tcPr>
            <w:tcW w:w="1662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851">
              <w:rPr>
                <w:rFonts w:ascii="Times New Roman" w:hAnsi="Times New Roman"/>
                <w:sz w:val="28"/>
                <w:szCs w:val="28"/>
              </w:rPr>
              <w:t>2023</w:t>
            </w:r>
          </w:p>
        </w:tc>
        <w:tc>
          <w:tcPr>
            <w:tcW w:w="1849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851">
              <w:rPr>
                <w:rFonts w:ascii="Times New Roman" w:hAnsi="Times New Roman"/>
                <w:sz w:val="28"/>
                <w:szCs w:val="28"/>
              </w:rPr>
              <w:t>01 phòng</w:t>
            </w:r>
          </w:p>
        </w:tc>
        <w:tc>
          <w:tcPr>
            <w:tcW w:w="2247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851">
              <w:rPr>
                <w:rFonts w:ascii="Times New Roman" w:hAnsi="Times New Roman"/>
                <w:sz w:val="28"/>
                <w:szCs w:val="28"/>
              </w:rPr>
              <w:t>6.100.000.000</w:t>
            </w:r>
          </w:p>
        </w:tc>
      </w:tr>
      <w:tr w:rsidR="00D0359C" w:rsidRPr="00256851" w:rsidTr="00F50B73">
        <w:tc>
          <w:tcPr>
            <w:tcW w:w="816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85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940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256851">
              <w:rPr>
                <w:rFonts w:ascii="Times New Roman" w:hAnsi="Times New Roman"/>
                <w:sz w:val="28"/>
                <w:szCs w:val="28"/>
              </w:rPr>
              <w:t>Phòng thực hành Thủy lực – Khí nén</w:t>
            </w:r>
          </w:p>
        </w:tc>
        <w:tc>
          <w:tcPr>
            <w:tcW w:w="1662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851">
              <w:rPr>
                <w:rFonts w:ascii="Times New Roman" w:hAnsi="Times New Roman"/>
                <w:sz w:val="28"/>
                <w:szCs w:val="28"/>
              </w:rPr>
              <w:t>2025</w:t>
            </w:r>
          </w:p>
        </w:tc>
        <w:tc>
          <w:tcPr>
            <w:tcW w:w="1849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851">
              <w:rPr>
                <w:rFonts w:ascii="Times New Roman" w:hAnsi="Times New Roman"/>
                <w:sz w:val="28"/>
                <w:szCs w:val="28"/>
              </w:rPr>
              <w:t>01 phòng</w:t>
            </w:r>
          </w:p>
        </w:tc>
        <w:tc>
          <w:tcPr>
            <w:tcW w:w="2247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bCs/>
                <w:sz w:val="28"/>
                <w:szCs w:val="28"/>
              </w:rPr>
              <w:t>4.000.000.000</w:t>
            </w:r>
          </w:p>
        </w:tc>
      </w:tr>
      <w:tr w:rsidR="00D0359C" w:rsidRPr="00256851" w:rsidTr="00F50B73">
        <w:trPr>
          <w:trHeight w:val="578"/>
        </w:trPr>
        <w:tc>
          <w:tcPr>
            <w:tcW w:w="816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40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60" w:after="60"/>
              <w:rPr>
                <w:rFonts w:ascii="Times New Roman" w:hAnsi="Times New Roman"/>
                <w:b/>
                <w:sz w:val="26"/>
                <w:szCs w:val="26"/>
              </w:rPr>
            </w:pPr>
            <w:r w:rsidRPr="00256851">
              <w:rPr>
                <w:rFonts w:ascii="Times New Roman" w:hAnsi="Times New Roman"/>
                <w:b/>
                <w:sz w:val="26"/>
                <w:szCs w:val="26"/>
              </w:rPr>
              <w:t>CỘNG</w:t>
            </w:r>
          </w:p>
        </w:tc>
        <w:tc>
          <w:tcPr>
            <w:tcW w:w="1662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9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47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10.000.000.000</w:t>
            </w:r>
          </w:p>
        </w:tc>
      </w:tr>
    </w:tbl>
    <w:p w:rsidR="00D0359C" w:rsidRPr="00256851" w:rsidRDefault="00D0359C" w:rsidP="00D0359C">
      <w:pPr>
        <w:pStyle w:val="ListParagraph"/>
        <w:spacing w:before="100" w:after="100" w:line="240" w:lineRule="auto"/>
        <w:ind w:left="0"/>
        <w:contextualSpacing w:val="0"/>
        <w:jc w:val="center"/>
        <w:outlineLvl w:val="0"/>
        <w:rPr>
          <w:b w:val="0"/>
          <w:sz w:val="28"/>
          <w:szCs w:val="28"/>
        </w:rPr>
      </w:pPr>
      <w:bookmarkStart w:id="28" w:name="_Toc19260745"/>
      <w:bookmarkStart w:id="29" w:name="_Toc19260881"/>
      <w:bookmarkStart w:id="30" w:name="_Toc33438002"/>
      <w:bookmarkStart w:id="31" w:name="_Toc33438823"/>
      <w:bookmarkStart w:id="32" w:name="_Toc34137955"/>
      <w:bookmarkStart w:id="33" w:name="_Toc35527003"/>
      <w:bookmarkStart w:id="34" w:name="_Toc35531198"/>
      <w:r w:rsidRPr="00256851">
        <w:rPr>
          <w:sz w:val="28"/>
          <w:szCs w:val="28"/>
        </w:rPr>
        <w:t>Bảng 72</w:t>
      </w:r>
      <w:r w:rsidRPr="00256851">
        <w:rPr>
          <w:b w:val="0"/>
          <w:sz w:val="28"/>
          <w:szCs w:val="28"/>
        </w:rPr>
        <w:t xml:space="preserve">- Tổng giá trị đầu tư thiết bị đào tạo </w:t>
      </w:r>
      <w:bookmarkEnd w:id="28"/>
      <w:bookmarkEnd w:id="29"/>
      <w:bookmarkEnd w:id="30"/>
      <w:bookmarkEnd w:id="31"/>
      <w:r w:rsidRPr="00256851">
        <w:rPr>
          <w:b w:val="0"/>
          <w:sz w:val="28"/>
          <w:szCs w:val="28"/>
        </w:rPr>
        <w:t>nghề Quản trị mạng máy tính</w:t>
      </w:r>
      <w:bookmarkEnd w:id="32"/>
      <w:bookmarkEnd w:id="33"/>
      <w:bookmarkEnd w:id="34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6"/>
        <w:gridCol w:w="3010"/>
        <w:gridCol w:w="1662"/>
        <w:gridCol w:w="1850"/>
        <w:gridCol w:w="2246"/>
      </w:tblGrid>
      <w:tr w:rsidR="00D0359C" w:rsidRPr="00256851" w:rsidTr="00F50B73">
        <w:trPr>
          <w:trHeight w:val="554"/>
          <w:tblHeader/>
        </w:trPr>
        <w:tc>
          <w:tcPr>
            <w:tcW w:w="746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56851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STT</w:t>
            </w:r>
          </w:p>
        </w:tc>
        <w:tc>
          <w:tcPr>
            <w:tcW w:w="3010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56851">
              <w:rPr>
                <w:rFonts w:ascii="Times New Roman" w:hAnsi="Times New Roman"/>
                <w:b/>
                <w:sz w:val="26"/>
                <w:szCs w:val="26"/>
              </w:rPr>
              <w:t>Nội dung đầu tư</w:t>
            </w:r>
          </w:p>
        </w:tc>
        <w:tc>
          <w:tcPr>
            <w:tcW w:w="1662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56851">
              <w:rPr>
                <w:rFonts w:ascii="Times New Roman" w:hAnsi="Times New Roman"/>
                <w:b/>
                <w:sz w:val="26"/>
                <w:szCs w:val="26"/>
              </w:rPr>
              <w:t>Năm đầu tư</w:t>
            </w:r>
          </w:p>
        </w:tc>
        <w:tc>
          <w:tcPr>
            <w:tcW w:w="1850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56851">
              <w:rPr>
                <w:rFonts w:ascii="Times New Roman" w:hAnsi="Times New Roman"/>
                <w:b/>
                <w:sz w:val="26"/>
                <w:szCs w:val="26"/>
              </w:rPr>
              <w:t>Số lượng</w:t>
            </w:r>
          </w:p>
        </w:tc>
        <w:tc>
          <w:tcPr>
            <w:tcW w:w="2246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56851">
              <w:rPr>
                <w:rFonts w:ascii="Times New Roman" w:hAnsi="Times New Roman"/>
                <w:b/>
                <w:sz w:val="26"/>
                <w:szCs w:val="26"/>
              </w:rPr>
              <w:t>Giá trị đầu tư</w:t>
            </w:r>
          </w:p>
        </w:tc>
      </w:tr>
      <w:tr w:rsidR="00D0359C" w:rsidRPr="00256851" w:rsidTr="00F50B73">
        <w:tc>
          <w:tcPr>
            <w:tcW w:w="746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56851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010" w:type="dxa"/>
            <w:shd w:val="clear" w:color="auto" w:fill="auto"/>
          </w:tcPr>
          <w:p w:rsidR="00D0359C" w:rsidRPr="00256851" w:rsidRDefault="00D0359C" w:rsidP="00F50B73">
            <w:pPr>
              <w:spacing w:before="60" w:after="6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56851">
              <w:rPr>
                <w:rFonts w:ascii="Times New Roman" w:hAnsi="Times New Roman"/>
                <w:sz w:val="26"/>
                <w:szCs w:val="26"/>
              </w:rPr>
              <w:t>Phòng thực hành Mạng máy tính</w:t>
            </w:r>
          </w:p>
        </w:tc>
        <w:tc>
          <w:tcPr>
            <w:tcW w:w="1662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56851">
              <w:rPr>
                <w:rFonts w:ascii="Times New Roman" w:hAnsi="Times New Roman"/>
                <w:sz w:val="26"/>
                <w:szCs w:val="26"/>
              </w:rPr>
              <w:t>2023</w:t>
            </w:r>
          </w:p>
        </w:tc>
        <w:tc>
          <w:tcPr>
            <w:tcW w:w="1850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56851">
              <w:rPr>
                <w:rFonts w:ascii="Times New Roman" w:hAnsi="Times New Roman"/>
                <w:sz w:val="26"/>
                <w:szCs w:val="26"/>
              </w:rPr>
              <w:t>01 phòng</w:t>
            </w:r>
          </w:p>
        </w:tc>
        <w:tc>
          <w:tcPr>
            <w:tcW w:w="2246" w:type="dxa"/>
            <w:shd w:val="clear" w:color="auto" w:fill="auto"/>
            <w:vAlign w:val="center"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 w:rsidRPr="00256851">
              <w:rPr>
                <w:rFonts w:ascii="Times New Roman" w:hAnsi="Times New Roman"/>
                <w:b/>
                <w:sz w:val="26"/>
                <w:szCs w:val="26"/>
              </w:rPr>
              <w:fldChar w:fldCharType="begin"/>
            </w:r>
            <w:r w:rsidRPr="00256851">
              <w:rPr>
                <w:rFonts w:ascii="Times New Roman" w:hAnsi="Times New Roman"/>
                <w:b/>
                <w:sz w:val="26"/>
                <w:szCs w:val="26"/>
              </w:rPr>
              <w:instrText xml:space="preserve"> =SUM(ABOVE) </w:instrText>
            </w:r>
            <w:r w:rsidRPr="00256851">
              <w:rPr>
                <w:rFonts w:ascii="Times New Roman" w:hAnsi="Times New Roman"/>
                <w:b/>
                <w:sz w:val="26"/>
                <w:szCs w:val="26"/>
              </w:rPr>
              <w:fldChar w:fldCharType="separate"/>
            </w:r>
            <w:r w:rsidRPr="00256851">
              <w:rPr>
                <w:rFonts w:ascii="Times New Roman" w:hAnsi="Times New Roman"/>
                <w:b/>
                <w:noProof/>
                <w:sz w:val="26"/>
                <w:szCs w:val="26"/>
              </w:rPr>
              <w:t>5.246.640.000</w:t>
            </w:r>
            <w:r w:rsidRPr="00256851">
              <w:rPr>
                <w:rFonts w:ascii="Times New Roman" w:hAnsi="Times New Roman"/>
                <w:b/>
                <w:sz w:val="26"/>
                <w:szCs w:val="26"/>
              </w:rPr>
              <w:fldChar w:fldCharType="end"/>
            </w:r>
          </w:p>
        </w:tc>
      </w:tr>
      <w:tr w:rsidR="00D0359C" w:rsidRPr="00256851" w:rsidTr="00F50B73">
        <w:tc>
          <w:tcPr>
            <w:tcW w:w="746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56851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010" w:type="dxa"/>
            <w:shd w:val="clear" w:color="auto" w:fill="auto"/>
          </w:tcPr>
          <w:p w:rsidR="00D0359C" w:rsidRPr="00256851" w:rsidRDefault="00D0359C" w:rsidP="00F50B73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56851">
              <w:rPr>
                <w:rFonts w:ascii="Times New Roman" w:hAnsi="Times New Roman"/>
                <w:sz w:val="26"/>
                <w:szCs w:val="26"/>
              </w:rPr>
              <w:t>Phòng thực hành Thiết kế đồ họa-Thiết kế Web</w:t>
            </w:r>
          </w:p>
        </w:tc>
        <w:tc>
          <w:tcPr>
            <w:tcW w:w="1662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56851">
              <w:rPr>
                <w:rFonts w:ascii="Times New Roman" w:hAnsi="Times New Roman"/>
                <w:sz w:val="26"/>
                <w:szCs w:val="26"/>
              </w:rPr>
              <w:t>2024</w:t>
            </w:r>
          </w:p>
        </w:tc>
        <w:tc>
          <w:tcPr>
            <w:tcW w:w="1850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56851">
              <w:rPr>
                <w:rFonts w:ascii="Times New Roman" w:hAnsi="Times New Roman"/>
                <w:sz w:val="26"/>
                <w:szCs w:val="26"/>
              </w:rPr>
              <w:t>01 phòng</w:t>
            </w:r>
          </w:p>
        </w:tc>
        <w:tc>
          <w:tcPr>
            <w:tcW w:w="2246" w:type="dxa"/>
            <w:shd w:val="clear" w:color="auto" w:fill="auto"/>
            <w:vAlign w:val="center"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fldChar w:fldCharType="begin"/>
            </w:r>
            <w:r w:rsidRPr="00256851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instrText xml:space="preserve"> =SUM(ABOVE) </w:instrText>
            </w:r>
            <w:r w:rsidRPr="00256851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fldChar w:fldCharType="separate"/>
            </w:r>
            <w:r w:rsidRPr="00256851">
              <w:rPr>
                <w:rFonts w:ascii="Times New Roman" w:eastAsia="Times New Roman" w:hAnsi="Times New Roman"/>
                <w:b/>
                <w:bCs/>
                <w:noProof/>
                <w:sz w:val="26"/>
                <w:szCs w:val="26"/>
              </w:rPr>
              <w:t>2.606.990.000</w:t>
            </w:r>
            <w:r w:rsidRPr="00256851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fldChar w:fldCharType="end"/>
            </w:r>
          </w:p>
        </w:tc>
      </w:tr>
      <w:tr w:rsidR="00D0359C" w:rsidRPr="00256851" w:rsidTr="00F50B73">
        <w:tc>
          <w:tcPr>
            <w:tcW w:w="746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56851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010" w:type="dxa"/>
            <w:shd w:val="clear" w:color="auto" w:fill="auto"/>
          </w:tcPr>
          <w:p w:rsidR="00D0359C" w:rsidRPr="00256851" w:rsidRDefault="00D0359C" w:rsidP="00F50B73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56851">
              <w:rPr>
                <w:rFonts w:ascii="Times New Roman" w:hAnsi="Times New Roman"/>
                <w:sz w:val="26"/>
                <w:szCs w:val="26"/>
              </w:rPr>
              <w:t>Phòng chuyên ngành Lập trình máy tính</w:t>
            </w:r>
          </w:p>
        </w:tc>
        <w:tc>
          <w:tcPr>
            <w:tcW w:w="1662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56851">
              <w:rPr>
                <w:rFonts w:ascii="Times New Roman" w:hAnsi="Times New Roman"/>
                <w:sz w:val="26"/>
                <w:szCs w:val="26"/>
              </w:rPr>
              <w:t>2025</w:t>
            </w:r>
          </w:p>
        </w:tc>
        <w:tc>
          <w:tcPr>
            <w:tcW w:w="1850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56851">
              <w:rPr>
                <w:rFonts w:ascii="Times New Roman" w:hAnsi="Times New Roman"/>
                <w:sz w:val="26"/>
                <w:szCs w:val="26"/>
              </w:rPr>
              <w:t>01 phòng</w:t>
            </w:r>
          </w:p>
        </w:tc>
        <w:tc>
          <w:tcPr>
            <w:tcW w:w="2246" w:type="dxa"/>
            <w:shd w:val="clear" w:color="auto" w:fill="auto"/>
            <w:vAlign w:val="center"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2.070.140.000</w:t>
            </w:r>
          </w:p>
        </w:tc>
      </w:tr>
      <w:tr w:rsidR="00D0359C" w:rsidRPr="00256851" w:rsidTr="00F50B73">
        <w:trPr>
          <w:trHeight w:val="431"/>
        </w:trPr>
        <w:tc>
          <w:tcPr>
            <w:tcW w:w="7268" w:type="dxa"/>
            <w:gridSpan w:val="4"/>
            <w:shd w:val="clear" w:color="auto" w:fill="auto"/>
          </w:tcPr>
          <w:p w:rsidR="00D0359C" w:rsidRPr="00256851" w:rsidRDefault="00D0359C" w:rsidP="00F50B7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56851">
              <w:rPr>
                <w:rFonts w:ascii="Times New Roman" w:hAnsi="Times New Roman"/>
                <w:b/>
                <w:sz w:val="26"/>
                <w:szCs w:val="26"/>
              </w:rPr>
              <w:t>TỔNG CỘNG</w:t>
            </w:r>
          </w:p>
        </w:tc>
        <w:tc>
          <w:tcPr>
            <w:tcW w:w="2246" w:type="dxa"/>
            <w:shd w:val="clear" w:color="auto" w:fill="auto"/>
            <w:vAlign w:val="center"/>
          </w:tcPr>
          <w:p w:rsidR="00D0359C" w:rsidRPr="00256851" w:rsidRDefault="00D0359C" w:rsidP="00F50B73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56851">
              <w:rPr>
                <w:rFonts w:ascii="Times New Roman" w:hAnsi="Times New Roman"/>
                <w:b/>
                <w:bCs/>
                <w:sz w:val="26"/>
                <w:szCs w:val="26"/>
              </w:rPr>
              <w:t>9.923.770.000</w:t>
            </w:r>
          </w:p>
        </w:tc>
      </w:tr>
    </w:tbl>
    <w:p w:rsidR="00D0359C" w:rsidRDefault="00D0359C"/>
    <w:p w:rsidR="00D0359C" w:rsidRDefault="00D0359C"/>
    <w:p w:rsidR="00D0359C" w:rsidRDefault="00D0359C"/>
    <w:p w:rsidR="00D0359C" w:rsidRDefault="00D0359C"/>
    <w:p w:rsidR="00D0359C" w:rsidRDefault="00D0359C"/>
    <w:p w:rsidR="00D0359C" w:rsidRDefault="00D0359C"/>
    <w:p w:rsidR="00D0359C" w:rsidRDefault="00D0359C"/>
    <w:p w:rsidR="00D0359C" w:rsidRDefault="00D0359C"/>
    <w:p w:rsidR="00D0359C" w:rsidRDefault="00D0359C"/>
    <w:p w:rsidR="00D0359C" w:rsidRDefault="00D0359C"/>
    <w:p w:rsidR="00D0359C" w:rsidRDefault="00D0359C"/>
    <w:p w:rsidR="00D0359C" w:rsidRDefault="00D0359C"/>
    <w:p w:rsidR="00D0359C" w:rsidRDefault="00D0359C"/>
    <w:p w:rsidR="00D0359C" w:rsidRDefault="00D0359C"/>
    <w:p w:rsidR="00D0359C" w:rsidRDefault="00D0359C"/>
    <w:p w:rsidR="00D0359C" w:rsidRDefault="00D0359C"/>
    <w:p w:rsidR="00D0359C" w:rsidRDefault="00D0359C"/>
    <w:p w:rsidR="00D0359C" w:rsidRDefault="00D0359C"/>
    <w:p w:rsidR="00D0359C" w:rsidRDefault="00D0359C"/>
    <w:p w:rsidR="00D0359C" w:rsidRPr="00256851" w:rsidRDefault="00D0359C" w:rsidP="00D0359C">
      <w:pPr>
        <w:pStyle w:val="ListParagraph"/>
        <w:spacing w:before="100" w:after="100" w:line="240" w:lineRule="auto"/>
        <w:ind w:left="0"/>
        <w:contextualSpacing w:val="0"/>
        <w:jc w:val="center"/>
        <w:outlineLvl w:val="0"/>
        <w:rPr>
          <w:b w:val="0"/>
          <w:noProof/>
          <w:sz w:val="28"/>
          <w:szCs w:val="28"/>
        </w:rPr>
      </w:pPr>
      <w:bookmarkStart w:id="35" w:name="_Toc19260753"/>
      <w:bookmarkStart w:id="36" w:name="_Toc19260889"/>
      <w:bookmarkStart w:id="37" w:name="_Toc33438010"/>
      <w:bookmarkStart w:id="38" w:name="_Toc33438829"/>
      <w:bookmarkStart w:id="39" w:name="_Toc34137961"/>
      <w:bookmarkStart w:id="40" w:name="_Toc35527007"/>
      <w:bookmarkStart w:id="41" w:name="_Toc35531204"/>
      <w:r w:rsidRPr="00256851">
        <w:rPr>
          <w:sz w:val="28"/>
          <w:szCs w:val="28"/>
        </w:rPr>
        <w:lastRenderedPageBreak/>
        <w:t>Bảng 76-</w:t>
      </w:r>
      <w:r w:rsidRPr="00256851">
        <w:rPr>
          <w:rFonts w:eastAsia="Times New Roman"/>
          <w:sz w:val="28"/>
          <w:szCs w:val="28"/>
        </w:rPr>
        <w:t xml:space="preserve"> </w:t>
      </w:r>
      <w:r w:rsidRPr="00256851">
        <w:rPr>
          <w:b w:val="0"/>
          <w:sz w:val="28"/>
          <w:szCs w:val="28"/>
        </w:rPr>
        <w:t>Tổng</w:t>
      </w:r>
      <w:r w:rsidRPr="00256851">
        <w:rPr>
          <w:b w:val="0"/>
          <w:sz w:val="28"/>
          <w:szCs w:val="28"/>
          <w:lang w:val="pt-BR"/>
        </w:rPr>
        <w:t xml:space="preserve"> giá trị đầu tư thiết bị </w:t>
      </w:r>
      <w:r w:rsidRPr="00256851">
        <w:rPr>
          <w:b w:val="0"/>
          <w:noProof/>
          <w:sz w:val="28"/>
          <w:szCs w:val="28"/>
        </w:rPr>
        <w:t xml:space="preserve">đào tạo của </w:t>
      </w:r>
      <w:bookmarkEnd w:id="35"/>
      <w:bookmarkEnd w:id="36"/>
      <w:r w:rsidRPr="00256851">
        <w:rPr>
          <w:b w:val="0"/>
          <w:noProof/>
          <w:sz w:val="28"/>
          <w:szCs w:val="28"/>
        </w:rPr>
        <w:t>07 ngành tr</w:t>
      </w:r>
      <w:bookmarkStart w:id="42" w:name="_Toc19259679"/>
      <w:bookmarkEnd w:id="37"/>
      <w:bookmarkEnd w:id="38"/>
      <w:bookmarkEnd w:id="39"/>
      <w:r w:rsidRPr="00256851">
        <w:rPr>
          <w:b w:val="0"/>
          <w:noProof/>
          <w:sz w:val="28"/>
          <w:szCs w:val="28"/>
        </w:rPr>
        <w:t>ọng điểm và thiết bị phục vụ công tác quản trị Nhà trường</w:t>
      </w:r>
      <w:bookmarkEnd w:id="40"/>
      <w:bookmarkEnd w:id="41"/>
      <w:r w:rsidRPr="00256851">
        <w:rPr>
          <w:b w:val="0"/>
          <w:noProof/>
          <w:sz w:val="28"/>
          <w:szCs w:val="28"/>
        </w:rPr>
        <w:t xml:space="preserve"> </w:t>
      </w:r>
    </w:p>
    <w:p w:rsidR="00D0359C" w:rsidRPr="00256851" w:rsidRDefault="00D0359C" w:rsidP="00D0359C">
      <w:pPr>
        <w:pStyle w:val="ListParagraph"/>
        <w:spacing w:before="100" w:after="100" w:line="240" w:lineRule="auto"/>
        <w:ind w:left="0" w:right="395" w:firstLine="567"/>
        <w:contextualSpacing w:val="0"/>
        <w:jc w:val="right"/>
        <w:rPr>
          <w:rFonts w:eastAsia="Times New Roman"/>
          <w:b w:val="0"/>
          <w:sz w:val="26"/>
          <w:szCs w:val="26"/>
        </w:rPr>
      </w:pPr>
      <w:r w:rsidRPr="00256851">
        <w:rPr>
          <w:rFonts w:eastAsia="Times New Roman"/>
          <w:b w:val="0"/>
          <w:sz w:val="26"/>
          <w:szCs w:val="26"/>
        </w:rPr>
        <w:t>ĐVT:  Đồng</w:t>
      </w:r>
      <w:bookmarkEnd w:id="42"/>
    </w:p>
    <w:tbl>
      <w:tblPr>
        <w:tblW w:w="15740" w:type="dxa"/>
        <w:tblInd w:w="103" w:type="dxa"/>
        <w:tblLook w:val="04A0" w:firstRow="1" w:lastRow="0" w:firstColumn="1" w:lastColumn="0" w:noHBand="0" w:noVBand="1"/>
      </w:tblPr>
      <w:tblGrid>
        <w:gridCol w:w="597"/>
        <w:gridCol w:w="2952"/>
        <w:gridCol w:w="2101"/>
        <w:gridCol w:w="2060"/>
        <w:gridCol w:w="2000"/>
        <w:gridCol w:w="2040"/>
        <w:gridCol w:w="2005"/>
        <w:gridCol w:w="1985"/>
      </w:tblGrid>
      <w:tr w:rsidR="00D0359C" w:rsidRPr="00256851" w:rsidTr="00F50B73">
        <w:trPr>
          <w:trHeight w:val="600"/>
        </w:trPr>
        <w:tc>
          <w:tcPr>
            <w:tcW w:w="5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</w:p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</w:p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29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TÊN NGÀNH,NGHỀ</w:t>
            </w:r>
          </w:p>
        </w:tc>
        <w:tc>
          <w:tcPr>
            <w:tcW w:w="2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Tổng giá trị đầu tư </w:t>
            </w:r>
          </w:p>
        </w:tc>
        <w:tc>
          <w:tcPr>
            <w:tcW w:w="1009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Kế hoạch đầu tư</w:t>
            </w:r>
          </w:p>
        </w:tc>
      </w:tr>
      <w:tr w:rsidR="00D0359C" w:rsidRPr="00256851" w:rsidTr="00F50B73">
        <w:trPr>
          <w:trHeight w:val="795"/>
        </w:trPr>
        <w:tc>
          <w:tcPr>
            <w:tcW w:w="597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Năm 2021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Năm 2022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Năm 2023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Năm 2024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Năm 2025</w:t>
            </w:r>
          </w:p>
        </w:tc>
      </w:tr>
      <w:tr w:rsidR="00D0359C" w:rsidRPr="00256851" w:rsidTr="00F50B73">
        <w:trPr>
          <w:trHeight w:val="60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iCs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iCs/>
                <w:sz w:val="26"/>
                <w:szCs w:val="26"/>
              </w:rPr>
              <w:t>1</w:t>
            </w:r>
          </w:p>
        </w:tc>
        <w:tc>
          <w:tcPr>
            <w:tcW w:w="2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iCs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iCs/>
                <w:sz w:val="26"/>
                <w:szCs w:val="26"/>
              </w:rPr>
              <w:t>Nghề công nghệ Ô tô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jc w:val="right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b/>
                <w:sz w:val="26"/>
                <w:szCs w:val="26"/>
              </w:rPr>
              <w:t>30.504.190.050 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jc w:val="right"/>
              <w:rPr>
                <w:rFonts w:ascii="Times New Roman" w:eastAsia="Times New Roman" w:hAnsi="Times New Roman"/>
                <w:iCs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iCs/>
                <w:sz w:val="26"/>
                <w:szCs w:val="26"/>
              </w:rPr>
              <w:t xml:space="preserve">   11.186.000.000 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jc w:val="right"/>
              <w:rPr>
                <w:rFonts w:ascii="Times New Roman" w:eastAsia="Times New Roman" w:hAnsi="Times New Roman"/>
                <w:iCs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iCs/>
                <w:sz w:val="26"/>
                <w:szCs w:val="26"/>
              </w:rPr>
              <w:t xml:space="preserve">  13.190.190.050 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jc w:val="right"/>
              <w:rPr>
                <w:rFonts w:ascii="Times New Roman" w:eastAsia="Times New Roman" w:hAnsi="Times New Roman"/>
                <w:iCs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iCs/>
                <w:sz w:val="26"/>
                <w:szCs w:val="26"/>
              </w:rPr>
              <w:t xml:space="preserve">     6.128.000.000 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jc w:val="right"/>
              <w:rPr>
                <w:rFonts w:ascii="Times New Roman" w:eastAsia="Times New Roman" w:hAnsi="Times New Roman"/>
                <w:iCs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iCs/>
                <w:sz w:val="26"/>
                <w:szCs w:val="26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jc w:val="right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sz w:val="26"/>
                <w:szCs w:val="26"/>
              </w:rPr>
              <w:t> </w:t>
            </w:r>
          </w:p>
        </w:tc>
      </w:tr>
      <w:tr w:rsidR="00D0359C" w:rsidRPr="00256851" w:rsidTr="00F50B73">
        <w:trPr>
          <w:trHeight w:val="58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iCs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iCs/>
                <w:sz w:val="26"/>
                <w:szCs w:val="26"/>
              </w:rPr>
              <w:t>2</w:t>
            </w:r>
          </w:p>
        </w:tc>
        <w:tc>
          <w:tcPr>
            <w:tcW w:w="2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iCs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iCs/>
                <w:sz w:val="26"/>
                <w:szCs w:val="26"/>
              </w:rPr>
              <w:t>Nghề CN Chế tạo máy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jc w:val="right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b/>
                <w:sz w:val="26"/>
                <w:szCs w:val="26"/>
              </w:rPr>
              <w:t>30.000.000.000 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jc w:val="right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jc w:val="right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jc w:val="right"/>
              <w:rPr>
                <w:rFonts w:ascii="Times New Roman" w:eastAsia="Times New Roman" w:hAnsi="Times New Roman"/>
                <w:iCs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iCs/>
                <w:sz w:val="26"/>
                <w:szCs w:val="26"/>
              </w:rPr>
              <w:t xml:space="preserve">     4.000.000.000 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jc w:val="right"/>
              <w:rPr>
                <w:rFonts w:ascii="Times New Roman" w:eastAsia="Times New Roman" w:hAnsi="Times New Roman"/>
                <w:iCs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iCs/>
                <w:sz w:val="26"/>
                <w:szCs w:val="26"/>
              </w:rPr>
              <w:t xml:space="preserve">     20.000.000.000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jc w:val="right"/>
              <w:rPr>
                <w:rFonts w:ascii="Times New Roman" w:eastAsia="Times New Roman" w:hAnsi="Times New Roman"/>
                <w:iCs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iCs/>
                <w:sz w:val="26"/>
                <w:szCs w:val="26"/>
              </w:rPr>
              <w:t xml:space="preserve">     6.000.000.000 </w:t>
            </w:r>
          </w:p>
        </w:tc>
      </w:tr>
      <w:tr w:rsidR="00D0359C" w:rsidRPr="00256851" w:rsidTr="00F50B73">
        <w:trPr>
          <w:trHeight w:val="781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iCs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iCs/>
                <w:sz w:val="26"/>
                <w:szCs w:val="26"/>
              </w:rPr>
              <w:t>3</w:t>
            </w:r>
          </w:p>
        </w:tc>
        <w:tc>
          <w:tcPr>
            <w:tcW w:w="2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iCs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iCs/>
                <w:sz w:val="26"/>
                <w:szCs w:val="26"/>
              </w:rPr>
              <w:t>Nghề CN Kỹ thuật Cơ khí CN và CN Chế tạo máy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jc w:val="right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b/>
                <w:sz w:val="26"/>
                <w:szCs w:val="26"/>
              </w:rPr>
              <w:t>10.100.000.000 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jc w:val="right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jc w:val="right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jc w:val="right"/>
              <w:rPr>
                <w:rFonts w:ascii="Times New Roman" w:eastAsia="Times New Roman" w:hAnsi="Times New Roman"/>
                <w:iCs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iCs/>
                <w:sz w:val="26"/>
                <w:szCs w:val="26"/>
              </w:rPr>
              <w:t xml:space="preserve">     6.100.000.000 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jc w:val="right"/>
              <w:rPr>
                <w:rFonts w:ascii="Times New Roman" w:eastAsia="Times New Roman" w:hAnsi="Times New Roman"/>
                <w:iCs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iCs/>
                <w:sz w:val="26"/>
                <w:szCs w:val="26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jc w:val="right"/>
              <w:rPr>
                <w:rFonts w:ascii="Times New Roman" w:eastAsia="Times New Roman" w:hAnsi="Times New Roman"/>
                <w:iCs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iCs/>
                <w:sz w:val="26"/>
                <w:szCs w:val="26"/>
              </w:rPr>
              <w:t xml:space="preserve">     4.000.000.000 </w:t>
            </w:r>
          </w:p>
        </w:tc>
      </w:tr>
      <w:tr w:rsidR="00D0359C" w:rsidRPr="00256851" w:rsidTr="00F50B73">
        <w:trPr>
          <w:trHeight w:val="69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iCs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iCs/>
                <w:sz w:val="26"/>
                <w:szCs w:val="26"/>
              </w:rPr>
              <w:t>4</w:t>
            </w:r>
          </w:p>
        </w:tc>
        <w:tc>
          <w:tcPr>
            <w:tcW w:w="2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iCs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iCs/>
                <w:sz w:val="26"/>
                <w:szCs w:val="26"/>
              </w:rPr>
              <w:t>Nghề Điện công nghiệp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jc w:val="right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b/>
                <w:iCs/>
                <w:sz w:val="26"/>
                <w:szCs w:val="26"/>
              </w:rPr>
              <w:t>20.000.000.000</w:t>
            </w:r>
            <w:r w:rsidRPr="00256851">
              <w:rPr>
                <w:rFonts w:ascii="Times New Roman" w:eastAsia="Times New Roman" w:hAnsi="Times New Roman"/>
                <w:b/>
                <w:sz w:val="26"/>
                <w:szCs w:val="26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jc w:val="right"/>
              <w:rPr>
                <w:rFonts w:ascii="Times New Roman" w:eastAsia="Times New Roman" w:hAnsi="Times New Roman"/>
                <w:iCs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iCs/>
                <w:sz w:val="26"/>
                <w:szCs w:val="26"/>
              </w:rPr>
              <w:t xml:space="preserve">   20.000.000.000 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jc w:val="right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jc w:val="right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jc w:val="right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jc w:val="right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sz w:val="26"/>
                <w:szCs w:val="26"/>
              </w:rPr>
              <w:t> </w:t>
            </w:r>
          </w:p>
        </w:tc>
      </w:tr>
      <w:tr w:rsidR="00D0359C" w:rsidRPr="00256851" w:rsidTr="00F50B73">
        <w:trPr>
          <w:trHeight w:val="561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iCs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iCs/>
                <w:sz w:val="26"/>
                <w:szCs w:val="26"/>
              </w:rPr>
              <w:t>5</w:t>
            </w:r>
          </w:p>
        </w:tc>
        <w:tc>
          <w:tcPr>
            <w:tcW w:w="2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iCs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iCs/>
                <w:sz w:val="26"/>
                <w:szCs w:val="26"/>
              </w:rPr>
              <w:t>Nghề Cơ điện tử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b/>
                <w:i/>
                <w:iCs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b/>
                <w:i/>
                <w:iCs/>
                <w:sz w:val="26"/>
                <w:szCs w:val="26"/>
              </w:rPr>
              <w:t> </w:t>
            </w:r>
            <w:r w:rsidRPr="00256851">
              <w:rPr>
                <w:rFonts w:ascii="Times New Roman" w:eastAsia="Times New Roman" w:hAnsi="Times New Roman"/>
                <w:b/>
                <w:iCs/>
                <w:sz w:val="26"/>
                <w:szCs w:val="26"/>
              </w:rPr>
              <w:t xml:space="preserve">  19.162.939.340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iCs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iCs/>
                <w:sz w:val="26"/>
                <w:szCs w:val="26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iCs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iCs/>
                <w:sz w:val="26"/>
                <w:szCs w:val="26"/>
              </w:rPr>
              <w:t xml:space="preserve">  19.162.939.340 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jc w:val="right"/>
              <w:rPr>
                <w:rFonts w:ascii="Times New Roman" w:eastAsia="Times New Roman" w:hAnsi="Times New Roman"/>
                <w:iCs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iCs/>
                <w:sz w:val="26"/>
                <w:szCs w:val="26"/>
              </w:rPr>
              <w:t> 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jc w:val="right"/>
              <w:rPr>
                <w:rFonts w:ascii="Times New Roman" w:eastAsia="Times New Roman" w:hAnsi="Times New Roman"/>
                <w:iCs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iCs/>
                <w:sz w:val="26"/>
                <w:szCs w:val="26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jc w:val="right"/>
              <w:rPr>
                <w:rFonts w:ascii="Times New Roman" w:eastAsia="Times New Roman" w:hAnsi="Times New Roman"/>
                <w:iCs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iCs/>
                <w:sz w:val="26"/>
                <w:szCs w:val="26"/>
              </w:rPr>
              <w:t> </w:t>
            </w:r>
          </w:p>
        </w:tc>
      </w:tr>
      <w:tr w:rsidR="00D0359C" w:rsidRPr="00256851" w:rsidTr="00F50B73">
        <w:trPr>
          <w:trHeight w:val="69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iCs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iCs/>
                <w:sz w:val="26"/>
                <w:szCs w:val="26"/>
              </w:rPr>
              <w:t>6</w:t>
            </w:r>
          </w:p>
        </w:tc>
        <w:tc>
          <w:tcPr>
            <w:tcW w:w="2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iCs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iCs/>
                <w:sz w:val="26"/>
                <w:szCs w:val="26"/>
              </w:rPr>
              <w:t>Nghề CN kỹ thuật điện, điện tử và Cơ điện tử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b/>
                <w:i/>
                <w:iCs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b/>
                <w:i/>
                <w:iCs/>
                <w:sz w:val="26"/>
                <w:szCs w:val="26"/>
              </w:rPr>
              <w:t> </w:t>
            </w:r>
            <w:r w:rsidRPr="00256851">
              <w:rPr>
                <w:rFonts w:ascii="Times New Roman" w:eastAsia="Times New Roman" w:hAnsi="Times New Roman"/>
                <w:b/>
                <w:iCs/>
                <w:sz w:val="26"/>
                <w:szCs w:val="26"/>
              </w:rPr>
              <w:t xml:space="preserve">     9.159.468.111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iCs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iCs/>
                <w:sz w:val="26"/>
                <w:szCs w:val="26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iCs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iCs/>
                <w:sz w:val="26"/>
                <w:szCs w:val="26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jc w:val="right"/>
              <w:rPr>
                <w:rFonts w:ascii="Times New Roman" w:eastAsia="Times New Roman" w:hAnsi="Times New Roman"/>
                <w:iCs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iCs/>
                <w:sz w:val="26"/>
                <w:szCs w:val="26"/>
              </w:rPr>
              <w:t xml:space="preserve">     9.159.468.111 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jc w:val="right"/>
              <w:rPr>
                <w:rFonts w:ascii="Times New Roman" w:eastAsia="Times New Roman" w:hAnsi="Times New Roman"/>
                <w:iCs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iCs/>
                <w:sz w:val="26"/>
                <w:szCs w:val="26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jc w:val="right"/>
              <w:rPr>
                <w:rFonts w:ascii="Times New Roman" w:eastAsia="Times New Roman" w:hAnsi="Times New Roman"/>
                <w:iCs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iCs/>
                <w:sz w:val="26"/>
                <w:szCs w:val="26"/>
              </w:rPr>
              <w:t> </w:t>
            </w:r>
          </w:p>
        </w:tc>
      </w:tr>
      <w:tr w:rsidR="00D0359C" w:rsidRPr="00256851" w:rsidTr="00F50B73">
        <w:trPr>
          <w:trHeight w:val="69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iCs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iCs/>
                <w:sz w:val="26"/>
                <w:szCs w:val="26"/>
              </w:rPr>
              <w:t>7</w:t>
            </w:r>
          </w:p>
        </w:tc>
        <w:tc>
          <w:tcPr>
            <w:tcW w:w="2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iCs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iCs/>
                <w:sz w:val="26"/>
                <w:szCs w:val="26"/>
              </w:rPr>
              <w:t>Nghề Quản trị mạng máy tính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jc w:val="right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b/>
                <w:sz w:val="26"/>
                <w:szCs w:val="26"/>
              </w:rPr>
              <w:t>9.923.770.000 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jc w:val="right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jc w:val="right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jc w:val="right"/>
              <w:rPr>
                <w:rFonts w:ascii="Times New Roman" w:eastAsia="Times New Roman" w:hAnsi="Times New Roman"/>
                <w:iCs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iCs/>
                <w:sz w:val="26"/>
                <w:szCs w:val="26"/>
              </w:rPr>
              <w:t xml:space="preserve">     5.246.640.000 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jc w:val="right"/>
              <w:rPr>
                <w:rFonts w:ascii="Times New Roman" w:eastAsia="Times New Roman" w:hAnsi="Times New Roman"/>
                <w:iCs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iCs/>
                <w:sz w:val="26"/>
                <w:szCs w:val="26"/>
              </w:rPr>
              <w:t xml:space="preserve">       2.606.990.000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jc w:val="right"/>
              <w:rPr>
                <w:rFonts w:ascii="Times New Roman" w:eastAsia="Times New Roman" w:hAnsi="Times New Roman"/>
                <w:iCs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iCs/>
                <w:sz w:val="26"/>
                <w:szCs w:val="26"/>
              </w:rPr>
              <w:t xml:space="preserve">     2.070.140.000 </w:t>
            </w:r>
          </w:p>
        </w:tc>
      </w:tr>
      <w:tr w:rsidR="00D0359C" w:rsidRPr="00256851" w:rsidTr="00F50B73">
        <w:trPr>
          <w:trHeight w:val="69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sz w:val="26"/>
                <w:szCs w:val="26"/>
              </w:rPr>
              <w:t>Thiết bị phục vụ công tác quản trị nhà trường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b/>
                <w:sz w:val="26"/>
                <w:szCs w:val="26"/>
              </w:rPr>
              <w:t xml:space="preserve">      4.063.232.250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sz w:val="26"/>
                <w:szCs w:val="26"/>
              </w:rPr>
              <w:t xml:space="preserve">     4.063.232.250 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jc w:val="right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jc w:val="right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jc w:val="right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jc w:val="right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sz w:val="26"/>
                <w:szCs w:val="26"/>
              </w:rPr>
              <w:t> </w:t>
            </w:r>
          </w:p>
        </w:tc>
      </w:tr>
      <w:tr w:rsidR="00D0359C" w:rsidRPr="00256851" w:rsidTr="00F50B73">
        <w:trPr>
          <w:trHeight w:val="45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CỘNG (1-8)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jc w:val="right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 132.913.599.751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jc w:val="right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  35.249.232.250 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jc w:val="right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 32.353.129.390 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jc w:val="right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  30.634.108.111 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  2.606.990.000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256851" w:rsidRDefault="00D0359C" w:rsidP="00F50B73">
            <w:pPr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 w:rsidRPr="00256851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 12.070.140.000 </w:t>
            </w:r>
          </w:p>
        </w:tc>
      </w:tr>
    </w:tbl>
    <w:p w:rsidR="00D0359C" w:rsidRDefault="00D0359C"/>
    <w:p w:rsidR="00D0359C" w:rsidRDefault="00D0359C">
      <w:r>
        <w:t xml:space="preserve">Dự </w:t>
      </w:r>
      <w:proofErr w:type="gramStart"/>
      <w:r>
        <w:t>án</w:t>
      </w:r>
      <w:proofErr w:type="gramEnd"/>
      <w:r>
        <w:t xml:space="preserve"> mục tiêu</w:t>
      </w:r>
    </w:p>
    <w:p w:rsidR="00D0359C" w:rsidRPr="00B96D1E" w:rsidRDefault="00D0359C" w:rsidP="00D0359C">
      <w:pPr>
        <w:pStyle w:val="Heading3"/>
        <w:numPr>
          <w:ilvl w:val="2"/>
          <w:numId w:val="1"/>
        </w:numPr>
        <w:tabs>
          <w:tab w:val="left" w:pos="1134"/>
        </w:tabs>
        <w:spacing w:before="80" w:after="80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  <w:r w:rsidRPr="00B96D1E">
        <w:rPr>
          <w:rFonts w:ascii="Times New Roman" w:hAnsi="Times New Roman"/>
          <w:b/>
          <w:sz w:val="28"/>
          <w:szCs w:val="28"/>
          <w:lang w:val="en-US"/>
        </w:rPr>
        <w:t>Tổng hợp g</w:t>
      </w:r>
      <w:r w:rsidRPr="00B96D1E">
        <w:rPr>
          <w:rFonts w:ascii="Times New Roman" w:hAnsi="Times New Roman"/>
          <w:b/>
          <w:sz w:val="28"/>
          <w:szCs w:val="28"/>
        </w:rPr>
        <w:t xml:space="preserve">iá trị đầu tư </w:t>
      </w:r>
      <w:r w:rsidRPr="00B96D1E">
        <w:rPr>
          <w:rFonts w:ascii="Times New Roman" w:hAnsi="Times New Roman"/>
          <w:b/>
          <w:sz w:val="28"/>
          <w:szCs w:val="28"/>
          <w:lang w:val="en-US"/>
        </w:rPr>
        <w:t xml:space="preserve">trực tiếp </w:t>
      </w:r>
      <w:r w:rsidRPr="00B96D1E">
        <w:rPr>
          <w:rFonts w:ascii="Times New Roman" w:hAnsi="Times New Roman"/>
          <w:b/>
          <w:sz w:val="28"/>
          <w:szCs w:val="28"/>
        </w:rPr>
        <w:t xml:space="preserve">thiết bị </w:t>
      </w:r>
      <w:r w:rsidRPr="00B96D1E">
        <w:rPr>
          <w:rFonts w:ascii="Times New Roman" w:hAnsi="Times New Roman"/>
          <w:b/>
          <w:sz w:val="28"/>
          <w:szCs w:val="28"/>
          <w:lang w:val="en-US"/>
        </w:rPr>
        <w:t xml:space="preserve">đào tạo </w:t>
      </w:r>
      <w:r w:rsidRPr="00B96D1E">
        <w:rPr>
          <w:rFonts w:ascii="Times New Roman" w:hAnsi="Times New Roman"/>
          <w:b/>
          <w:sz w:val="28"/>
          <w:szCs w:val="28"/>
        </w:rPr>
        <w:t>các nghề trọng điể</w:t>
      </w:r>
      <w:r w:rsidRPr="00B96D1E">
        <w:rPr>
          <w:rFonts w:ascii="Times New Roman" w:hAnsi="Times New Roman"/>
          <w:b/>
          <w:sz w:val="28"/>
          <w:szCs w:val="28"/>
          <w:lang w:val="en-US"/>
        </w:rPr>
        <w:t>m</w:t>
      </w:r>
    </w:p>
    <w:p w:rsidR="00D0359C" w:rsidRPr="00B96D1E" w:rsidRDefault="00D0359C" w:rsidP="00D0359C">
      <w:pPr>
        <w:pStyle w:val="Heading3"/>
        <w:tabs>
          <w:tab w:val="left" w:pos="1080"/>
        </w:tabs>
        <w:spacing w:before="80" w:after="80"/>
        <w:ind w:left="1134"/>
        <w:jc w:val="right"/>
        <w:rPr>
          <w:rFonts w:ascii="Times New Roman" w:hAnsi="Times New Roman"/>
          <w:b/>
          <w:sz w:val="28"/>
          <w:szCs w:val="28"/>
        </w:rPr>
      </w:pPr>
      <w:r w:rsidRPr="00B96D1E">
        <w:rPr>
          <w:rFonts w:ascii="Times New Roman" w:eastAsia="Times New Roman" w:hAnsi="Times New Roman"/>
          <w:color w:val="000000"/>
          <w:sz w:val="28"/>
          <w:szCs w:val="28"/>
        </w:rPr>
        <w:t xml:space="preserve">ĐVT: </w:t>
      </w:r>
      <w:r w:rsidRPr="00B96D1E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ngàn đồng</w:t>
      </w:r>
    </w:p>
    <w:tbl>
      <w:tblPr>
        <w:tblW w:w="9685" w:type="dxa"/>
        <w:tblInd w:w="93" w:type="dxa"/>
        <w:tblLook w:val="04A0" w:firstRow="1" w:lastRow="0" w:firstColumn="1" w:lastColumn="0" w:noHBand="0" w:noVBand="1"/>
      </w:tblPr>
      <w:tblGrid>
        <w:gridCol w:w="590"/>
        <w:gridCol w:w="2969"/>
        <w:gridCol w:w="1418"/>
        <w:gridCol w:w="1616"/>
        <w:gridCol w:w="1476"/>
        <w:gridCol w:w="1616"/>
      </w:tblGrid>
      <w:tr w:rsidR="00D0359C" w:rsidRPr="00B35E07" w:rsidTr="00F50B73">
        <w:trPr>
          <w:trHeight w:val="593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B35E07" w:rsidRDefault="00D0359C" w:rsidP="00F50B73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TT</w:t>
            </w:r>
          </w:p>
        </w:tc>
        <w:tc>
          <w:tcPr>
            <w:tcW w:w="2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B35E07" w:rsidRDefault="00D0359C" w:rsidP="00F50B73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Tên nghề đầu tư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B35E07" w:rsidRDefault="00D0359C" w:rsidP="00F50B73">
            <w:pPr>
              <w:ind w:left="-108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Năm 2018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B35E07" w:rsidRDefault="00D0359C" w:rsidP="00F50B73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Năm 2019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B35E07" w:rsidRDefault="00D0359C" w:rsidP="00F50B73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Năm 2020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B35E07" w:rsidRDefault="00D0359C" w:rsidP="00F50B73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Tổng cộng</w:t>
            </w:r>
          </w:p>
        </w:tc>
      </w:tr>
      <w:tr w:rsidR="00D0359C" w:rsidRPr="00B35E07" w:rsidTr="00F50B73">
        <w:trPr>
          <w:trHeight w:val="403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B35E07" w:rsidRDefault="00D0359C" w:rsidP="00F50B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lastRenderedPageBreak/>
              <w:t>1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B35E07" w:rsidRDefault="00D0359C" w:rsidP="00F50B73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Công nghệ Ô tô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B35E07" w:rsidRDefault="00D0359C" w:rsidP="00F50B73">
            <w:pPr>
              <w:ind w:left="-108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   838.451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B35E07" w:rsidRDefault="00D0359C" w:rsidP="00F50B73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   9.568.000 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B35E07" w:rsidRDefault="00D0359C" w:rsidP="00F50B73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 9.116.000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B35E07" w:rsidRDefault="00D0359C" w:rsidP="00F50B73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 19.522.451 </w:t>
            </w:r>
          </w:p>
        </w:tc>
      </w:tr>
      <w:tr w:rsidR="00D0359C" w:rsidRPr="00B35E07" w:rsidTr="00F50B73">
        <w:trPr>
          <w:trHeight w:val="409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B35E07" w:rsidRDefault="00D0359C" w:rsidP="00F50B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B35E07" w:rsidRDefault="00D0359C" w:rsidP="00F50B73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Cơ khí chế tạo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B35E07" w:rsidRDefault="00D0359C" w:rsidP="00F50B73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6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B35E07" w:rsidRDefault="00D0359C" w:rsidP="00F50B73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199.674.806 </w:t>
            </w:r>
          </w:p>
        </w:tc>
        <w:tc>
          <w:tcPr>
            <w:tcW w:w="14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B35E07" w:rsidRDefault="00D0359C" w:rsidP="00F50B73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6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B35E07" w:rsidRDefault="00D0359C" w:rsidP="00F50B73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 199.674.806</w:t>
            </w:r>
          </w:p>
        </w:tc>
      </w:tr>
      <w:tr w:rsidR="00D0359C" w:rsidRPr="00B35E07" w:rsidTr="00F50B73">
        <w:trPr>
          <w:trHeight w:val="416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B35E07" w:rsidRDefault="00D0359C" w:rsidP="00F50B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B35E07" w:rsidRDefault="00D0359C" w:rsidP="00F50B73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Công nghệ KT Cơ khí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B35E07" w:rsidRDefault="00D0359C" w:rsidP="00F50B73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6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359C" w:rsidRPr="00B35E07" w:rsidRDefault="00D0359C" w:rsidP="00F50B73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4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359C" w:rsidRPr="00B35E07" w:rsidRDefault="00D0359C" w:rsidP="00F50B73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6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359C" w:rsidRPr="00B35E07" w:rsidRDefault="00D0359C" w:rsidP="00F50B73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  <w:tr w:rsidR="00D0359C" w:rsidRPr="00B35E07" w:rsidTr="00F50B73">
        <w:trPr>
          <w:trHeight w:val="421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B35E07" w:rsidRDefault="00D0359C" w:rsidP="00F50B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B35E07" w:rsidRDefault="00D0359C" w:rsidP="00F50B73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Điện công nghiệp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B35E07" w:rsidRDefault="00D0359C" w:rsidP="00F50B73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  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B35E07" w:rsidRDefault="00D0359C" w:rsidP="00F50B73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 10.946.430 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B35E07" w:rsidRDefault="00D0359C" w:rsidP="00F50B73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B35E07" w:rsidRDefault="00D0359C" w:rsidP="00F50B73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 10.946.430 </w:t>
            </w:r>
          </w:p>
        </w:tc>
      </w:tr>
      <w:tr w:rsidR="00D0359C" w:rsidRPr="00B35E07" w:rsidTr="00F50B73">
        <w:trPr>
          <w:trHeight w:val="413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B35E07" w:rsidRDefault="00D0359C" w:rsidP="00F50B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B35E07" w:rsidRDefault="00D0359C" w:rsidP="00F50B73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Cơ điện tử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B35E07" w:rsidRDefault="00D0359C" w:rsidP="00F50B73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695.535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B35E07" w:rsidRDefault="00D0359C" w:rsidP="00F50B73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 10.557.240 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B35E07" w:rsidRDefault="00D0359C" w:rsidP="00F50B73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B35E07" w:rsidRDefault="00D0359C" w:rsidP="00F50B73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 11.252.775 </w:t>
            </w:r>
          </w:p>
        </w:tc>
      </w:tr>
      <w:tr w:rsidR="00D0359C" w:rsidRPr="00B35E07" w:rsidTr="00F50B73">
        <w:trPr>
          <w:trHeight w:val="471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B35E07" w:rsidRDefault="00D0359C" w:rsidP="00F50B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59C" w:rsidRPr="00B35E07" w:rsidRDefault="00D0359C" w:rsidP="00F50B73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Công nghệ Kỹ thuật Điện-Điện tử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B35E07" w:rsidRDefault="00D0359C" w:rsidP="00F50B73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   721.924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B35E07" w:rsidRDefault="00D0359C" w:rsidP="00F50B73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B35E07" w:rsidRDefault="00D0359C" w:rsidP="00F50B73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B35E07" w:rsidRDefault="00D0359C" w:rsidP="00F50B73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      721.924 </w:t>
            </w:r>
          </w:p>
        </w:tc>
      </w:tr>
      <w:tr w:rsidR="00D0359C" w:rsidRPr="00B35E07" w:rsidTr="00F50B73">
        <w:trPr>
          <w:trHeight w:val="471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B35E07" w:rsidRDefault="00D0359C" w:rsidP="00F50B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B35E07" w:rsidRDefault="00D0359C" w:rsidP="00F50B73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Quản trị mạng máy tính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B35E07" w:rsidRDefault="00D0359C" w:rsidP="00F50B73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   719.262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B35E07" w:rsidRDefault="00D0359C" w:rsidP="00F50B73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   9.884.000 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B35E07" w:rsidRDefault="00D0359C" w:rsidP="00F50B73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 9.613.000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B35E07" w:rsidRDefault="00D0359C" w:rsidP="00F50B73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 20.216.262 </w:t>
            </w:r>
          </w:p>
        </w:tc>
      </w:tr>
      <w:tr w:rsidR="00D0359C" w:rsidRPr="00B35E07" w:rsidTr="00F50B73">
        <w:trPr>
          <w:trHeight w:val="620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59C" w:rsidRPr="00B35E07" w:rsidRDefault="00D0359C" w:rsidP="00F50B7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B35E07" w:rsidRDefault="00D0359C" w:rsidP="00F50B73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CỘNG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B35E07" w:rsidRDefault="00D0359C" w:rsidP="00F50B73">
            <w:pPr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2.975.172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B35E07" w:rsidRDefault="00D0359C" w:rsidP="00F50B73">
            <w:pPr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240.630.476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B35E07" w:rsidRDefault="00D0359C" w:rsidP="00F50B73">
            <w:pPr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18.729.000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B35E07" w:rsidRDefault="00D0359C" w:rsidP="00F50B73">
            <w:pPr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B35E0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262.334.648</w:t>
            </w:r>
          </w:p>
        </w:tc>
      </w:tr>
    </w:tbl>
    <w:p w:rsidR="00D0359C" w:rsidRPr="00B35E07" w:rsidRDefault="00D0359C" w:rsidP="00D0359C">
      <w:pPr>
        <w:numPr>
          <w:ilvl w:val="0"/>
          <w:numId w:val="2"/>
        </w:numPr>
        <w:tabs>
          <w:tab w:val="left" w:pos="993"/>
        </w:tabs>
        <w:spacing w:before="80" w:after="8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pt-BR"/>
        </w:rPr>
      </w:pPr>
      <w:r w:rsidRPr="00B35E07">
        <w:rPr>
          <w:rFonts w:ascii="Times New Roman" w:hAnsi="Times New Roman"/>
          <w:sz w:val="28"/>
          <w:szCs w:val="28"/>
          <w:lang w:val="pt-BR"/>
        </w:rPr>
        <w:t xml:space="preserve">Chương trình mục tiêu Giáo dục nghề nghiệp – Việc làm và An toàn lao động giai đoạn 2016-2020: </w:t>
      </w:r>
      <w:r w:rsidRPr="00B35E07">
        <w:rPr>
          <w:rFonts w:ascii="Times New Roman" w:hAnsi="Times New Roman"/>
          <w:sz w:val="28"/>
          <w:szCs w:val="28"/>
          <w:lang w:val="pt-BR"/>
        </w:rPr>
        <w:tab/>
      </w:r>
      <w:r w:rsidRPr="00B35E07">
        <w:rPr>
          <w:rFonts w:ascii="Times New Roman" w:hAnsi="Times New Roman"/>
          <w:sz w:val="28"/>
          <w:szCs w:val="28"/>
          <w:lang w:val="pt-BR"/>
        </w:rPr>
        <w:tab/>
      </w:r>
      <w:r w:rsidRPr="00B35E07">
        <w:rPr>
          <w:rFonts w:ascii="Times New Roman" w:hAnsi="Times New Roman"/>
          <w:sz w:val="28"/>
          <w:szCs w:val="28"/>
          <w:lang w:val="pt-BR"/>
        </w:rPr>
        <w:tab/>
        <w:t xml:space="preserve">     </w:t>
      </w:r>
      <w:r w:rsidRPr="00B35E07">
        <w:rPr>
          <w:rFonts w:ascii="Times New Roman" w:hAnsi="Times New Roman"/>
          <w:b/>
          <w:sz w:val="28"/>
          <w:szCs w:val="28"/>
          <w:lang w:val="pt-BR"/>
        </w:rPr>
        <w:t>62.659.842.000 VNĐ</w:t>
      </w:r>
    </w:p>
    <w:p w:rsidR="00D0359C" w:rsidRDefault="006D643E">
      <w:r>
        <w:t>DA Mũi nhọn</w:t>
      </w:r>
      <w:bookmarkStart w:id="43" w:name="_GoBack"/>
      <w:bookmarkEnd w:id="43"/>
    </w:p>
    <w:tbl>
      <w:tblPr>
        <w:tblW w:w="9281" w:type="dxa"/>
        <w:jc w:val="center"/>
        <w:tblInd w:w="-298" w:type="dxa"/>
        <w:tblLook w:val="04A0" w:firstRow="1" w:lastRow="0" w:firstColumn="1" w:lastColumn="0" w:noHBand="0" w:noVBand="1"/>
      </w:tblPr>
      <w:tblGrid>
        <w:gridCol w:w="824"/>
        <w:gridCol w:w="4607"/>
        <w:gridCol w:w="3850"/>
      </w:tblGrid>
      <w:tr w:rsidR="00D0359C" w:rsidRPr="006A065F" w:rsidTr="00F50B73">
        <w:trPr>
          <w:trHeight w:val="450"/>
          <w:jc w:val="center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6A065F" w:rsidRDefault="00D0359C" w:rsidP="00F50B73">
            <w:pPr>
              <w:jc w:val="center"/>
              <w:rPr>
                <w:b/>
                <w:bCs/>
                <w:sz w:val="26"/>
                <w:szCs w:val="26"/>
                <w:lang w:val="vi-VN" w:eastAsia="vi-VN"/>
              </w:rPr>
            </w:pPr>
            <w:r w:rsidRPr="006A065F">
              <w:rPr>
                <w:b/>
                <w:bCs/>
                <w:sz w:val="26"/>
                <w:szCs w:val="26"/>
                <w:lang w:val="vi-VN" w:eastAsia="vi-VN"/>
              </w:rPr>
              <w:t>STT</w:t>
            </w:r>
          </w:p>
        </w:tc>
        <w:tc>
          <w:tcPr>
            <w:tcW w:w="4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6A065F" w:rsidRDefault="00D0359C" w:rsidP="00F50B73">
            <w:pPr>
              <w:jc w:val="center"/>
              <w:rPr>
                <w:b/>
                <w:bCs/>
                <w:sz w:val="26"/>
                <w:szCs w:val="26"/>
                <w:lang w:val="vi-VN" w:eastAsia="vi-VN"/>
              </w:rPr>
            </w:pPr>
            <w:r w:rsidRPr="006A065F">
              <w:rPr>
                <w:b/>
                <w:bCs/>
                <w:sz w:val="26"/>
                <w:szCs w:val="26"/>
                <w:lang w:val="vi-VN" w:eastAsia="vi-VN"/>
              </w:rPr>
              <w:t>Tên hạng mục đầu tư</w:t>
            </w:r>
          </w:p>
        </w:tc>
        <w:tc>
          <w:tcPr>
            <w:tcW w:w="3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6A065F" w:rsidRDefault="00D0359C" w:rsidP="00F50B73">
            <w:pPr>
              <w:jc w:val="center"/>
              <w:rPr>
                <w:b/>
                <w:bCs/>
                <w:sz w:val="26"/>
                <w:szCs w:val="26"/>
                <w:lang w:val="vi-VN" w:eastAsia="vi-VN"/>
              </w:rPr>
            </w:pPr>
            <w:r w:rsidRPr="006A065F">
              <w:rPr>
                <w:b/>
                <w:bCs/>
                <w:sz w:val="26"/>
                <w:szCs w:val="26"/>
                <w:lang w:val="vi-VN" w:eastAsia="vi-VN"/>
              </w:rPr>
              <w:t>Kinh phí</w:t>
            </w:r>
          </w:p>
        </w:tc>
      </w:tr>
      <w:tr w:rsidR="00D0359C" w:rsidRPr="006A065F" w:rsidTr="00F50B73">
        <w:trPr>
          <w:trHeight w:val="450"/>
          <w:jc w:val="center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6A065F" w:rsidRDefault="00D0359C" w:rsidP="00F50B73">
            <w:pPr>
              <w:jc w:val="center"/>
              <w:rPr>
                <w:sz w:val="26"/>
                <w:szCs w:val="26"/>
                <w:lang w:val="vi-VN" w:eastAsia="vi-VN"/>
              </w:rPr>
            </w:pPr>
            <w:r w:rsidRPr="006A065F">
              <w:rPr>
                <w:sz w:val="26"/>
                <w:szCs w:val="26"/>
                <w:lang w:val="vi-VN" w:eastAsia="vi-VN"/>
              </w:rPr>
              <w:t>1</w:t>
            </w:r>
          </w:p>
        </w:tc>
        <w:tc>
          <w:tcPr>
            <w:tcW w:w="4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6A065F" w:rsidRDefault="00D0359C" w:rsidP="00F50B73">
            <w:pPr>
              <w:rPr>
                <w:sz w:val="26"/>
                <w:szCs w:val="26"/>
                <w:lang w:val="vi-VN" w:eastAsia="vi-VN"/>
              </w:rPr>
            </w:pPr>
            <w:r w:rsidRPr="006A065F">
              <w:rPr>
                <w:sz w:val="26"/>
                <w:szCs w:val="26"/>
                <w:lang w:val="vi-VN" w:eastAsia="vi-VN"/>
              </w:rPr>
              <w:t>Phòng Thí nghiệm Phay vạn năng</w:t>
            </w:r>
          </w:p>
        </w:tc>
        <w:tc>
          <w:tcPr>
            <w:tcW w:w="3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6A065F" w:rsidRDefault="00D0359C" w:rsidP="00F50B73">
            <w:pPr>
              <w:jc w:val="right"/>
              <w:rPr>
                <w:color w:val="000000"/>
                <w:sz w:val="26"/>
                <w:szCs w:val="26"/>
              </w:rPr>
            </w:pPr>
            <w:r w:rsidRPr="00E81E28">
              <w:rPr>
                <w:color w:val="000000"/>
                <w:sz w:val="26"/>
                <w:szCs w:val="26"/>
                <w:lang w:val="vi-VN"/>
              </w:rPr>
              <w:t xml:space="preserve">     </w:t>
            </w:r>
            <w:r w:rsidRPr="006A065F">
              <w:rPr>
                <w:color w:val="000000"/>
                <w:sz w:val="26"/>
                <w:szCs w:val="26"/>
              </w:rPr>
              <w:t xml:space="preserve">79.826.560.000 </w:t>
            </w:r>
          </w:p>
        </w:tc>
      </w:tr>
      <w:tr w:rsidR="00D0359C" w:rsidRPr="006A065F" w:rsidTr="00F50B73">
        <w:trPr>
          <w:trHeight w:val="450"/>
          <w:jc w:val="center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6A065F" w:rsidRDefault="00D0359C" w:rsidP="00F50B73">
            <w:pPr>
              <w:jc w:val="center"/>
              <w:rPr>
                <w:sz w:val="26"/>
                <w:szCs w:val="26"/>
                <w:lang w:val="vi-VN" w:eastAsia="vi-VN"/>
              </w:rPr>
            </w:pPr>
            <w:r w:rsidRPr="006A065F">
              <w:rPr>
                <w:sz w:val="26"/>
                <w:szCs w:val="26"/>
                <w:lang w:val="vi-VN" w:eastAsia="vi-VN"/>
              </w:rPr>
              <w:t>2</w:t>
            </w:r>
          </w:p>
        </w:tc>
        <w:tc>
          <w:tcPr>
            <w:tcW w:w="4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6A065F" w:rsidRDefault="00D0359C" w:rsidP="00F50B73">
            <w:pPr>
              <w:rPr>
                <w:sz w:val="26"/>
                <w:szCs w:val="26"/>
                <w:lang w:val="vi-VN" w:eastAsia="vi-VN"/>
              </w:rPr>
            </w:pPr>
            <w:r w:rsidRPr="006A065F">
              <w:rPr>
                <w:sz w:val="26"/>
                <w:szCs w:val="26"/>
                <w:lang w:val="vi-VN" w:eastAsia="vi-VN"/>
              </w:rPr>
              <w:t>Phòng Thí nghiệm Công nghiệp CNC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6A065F" w:rsidRDefault="00D0359C" w:rsidP="00F50B73">
            <w:pPr>
              <w:jc w:val="right"/>
              <w:rPr>
                <w:color w:val="000000"/>
                <w:sz w:val="26"/>
                <w:szCs w:val="26"/>
              </w:rPr>
            </w:pPr>
            <w:r w:rsidRPr="00E81E28">
              <w:rPr>
                <w:color w:val="000000"/>
                <w:sz w:val="26"/>
                <w:szCs w:val="26"/>
                <w:lang w:val="vi-VN"/>
              </w:rPr>
              <w:t xml:space="preserve">     </w:t>
            </w:r>
            <w:r w:rsidRPr="006A065F">
              <w:rPr>
                <w:color w:val="000000"/>
                <w:sz w:val="26"/>
                <w:szCs w:val="26"/>
              </w:rPr>
              <w:t xml:space="preserve">67.594.100.000 </w:t>
            </w:r>
          </w:p>
        </w:tc>
      </w:tr>
      <w:tr w:rsidR="00D0359C" w:rsidRPr="006A065F" w:rsidTr="00F50B73">
        <w:trPr>
          <w:trHeight w:val="450"/>
          <w:jc w:val="center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6A065F" w:rsidRDefault="00D0359C" w:rsidP="00F50B73">
            <w:pPr>
              <w:jc w:val="center"/>
              <w:rPr>
                <w:sz w:val="26"/>
                <w:szCs w:val="26"/>
                <w:lang w:val="vi-VN" w:eastAsia="vi-VN"/>
              </w:rPr>
            </w:pPr>
            <w:r w:rsidRPr="006A065F">
              <w:rPr>
                <w:sz w:val="26"/>
                <w:szCs w:val="26"/>
                <w:lang w:val="vi-VN" w:eastAsia="vi-VN"/>
              </w:rPr>
              <w:t>3</w:t>
            </w:r>
          </w:p>
        </w:tc>
        <w:tc>
          <w:tcPr>
            <w:tcW w:w="4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6A065F" w:rsidRDefault="00D0359C" w:rsidP="00F50B73">
            <w:pPr>
              <w:rPr>
                <w:sz w:val="26"/>
                <w:szCs w:val="26"/>
                <w:lang w:val="vi-VN" w:eastAsia="vi-VN"/>
              </w:rPr>
            </w:pPr>
            <w:r w:rsidRPr="006A065F">
              <w:rPr>
                <w:sz w:val="26"/>
                <w:szCs w:val="26"/>
                <w:lang w:val="vi-VN" w:eastAsia="vi-VN"/>
              </w:rPr>
              <w:t>Phòng Thí nghiệm Lập trình CNC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6A065F" w:rsidRDefault="00D0359C" w:rsidP="00F50B73">
            <w:pPr>
              <w:jc w:val="right"/>
              <w:rPr>
                <w:color w:val="000000"/>
                <w:sz w:val="26"/>
                <w:szCs w:val="26"/>
              </w:rPr>
            </w:pPr>
            <w:r w:rsidRPr="00E81E28">
              <w:rPr>
                <w:color w:val="000000"/>
                <w:sz w:val="26"/>
                <w:szCs w:val="26"/>
                <w:lang w:val="vi-VN"/>
              </w:rPr>
              <w:t xml:space="preserve">     </w:t>
            </w:r>
            <w:r w:rsidRPr="006A065F">
              <w:rPr>
                <w:color w:val="000000"/>
                <w:sz w:val="26"/>
                <w:szCs w:val="26"/>
              </w:rPr>
              <w:t xml:space="preserve">14.387.000.000 </w:t>
            </w:r>
          </w:p>
        </w:tc>
      </w:tr>
      <w:tr w:rsidR="00D0359C" w:rsidRPr="006A065F" w:rsidTr="00F50B73">
        <w:trPr>
          <w:trHeight w:val="450"/>
          <w:jc w:val="center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359C" w:rsidRPr="006A065F" w:rsidRDefault="00D0359C" w:rsidP="00F50B73">
            <w:pPr>
              <w:jc w:val="center"/>
              <w:rPr>
                <w:sz w:val="26"/>
                <w:szCs w:val="26"/>
                <w:lang w:val="vi-VN" w:eastAsia="vi-VN"/>
              </w:rPr>
            </w:pPr>
            <w:r w:rsidRPr="006A065F">
              <w:rPr>
                <w:sz w:val="26"/>
                <w:szCs w:val="26"/>
                <w:lang w:val="vi-VN" w:eastAsia="vi-VN"/>
              </w:rPr>
              <w:t>4</w:t>
            </w:r>
          </w:p>
        </w:tc>
        <w:tc>
          <w:tcPr>
            <w:tcW w:w="4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359C" w:rsidRPr="006A065F" w:rsidRDefault="00D0359C" w:rsidP="00F50B73">
            <w:pPr>
              <w:rPr>
                <w:sz w:val="26"/>
                <w:szCs w:val="26"/>
                <w:lang w:val="vi-VN" w:eastAsia="vi-VN"/>
              </w:rPr>
            </w:pPr>
            <w:r w:rsidRPr="006A065F">
              <w:rPr>
                <w:sz w:val="26"/>
                <w:szCs w:val="26"/>
                <w:lang w:val="vi-VN" w:eastAsia="vi-VN"/>
              </w:rPr>
              <w:t xml:space="preserve">Phòng Thí nghiệm Đo </w:t>
            </w:r>
            <w:r w:rsidRPr="00FF32DD">
              <w:rPr>
                <w:sz w:val="26"/>
                <w:szCs w:val="26"/>
                <w:lang w:val="vi-VN" w:eastAsia="vi-VN"/>
              </w:rPr>
              <w:t>l</w:t>
            </w:r>
            <w:r w:rsidRPr="006A065F">
              <w:rPr>
                <w:sz w:val="26"/>
                <w:szCs w:val="26"/>
                <w:lang w:val="vi-VN" w:eastAsia="vi-VN"/>
              </w:rPr>
              <w:t>ường</w:t>
            </w:r>
          </w:p>
        </w:tc>
        <w:tc>
          <w:tcPr>
            <w:tcW w:w="3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6A065F" w:rsidRDefault="00D0359C" w:rsidP="00F50B73">
            <w:pPr>
              <w:jc w:val="right"/>
              <w:rPr>
                <w:color w:val="000000"/>
                <w:sz w:val="26"/>
                <w:szCs w:val="26"/>
              </w:rPr>
            </w:pPr>
            <w:r w:rsidRPr="00E81E28">
              <w:rPr>
                <w:color w:val="000000"/>
                <w:sz w:val="26"/>
                <w:szCs w:val="26"/>
                <w:lang w:val="vi-VN"/>
              </w:rPr>
              <w:t xml:space="preserve">     </w:t>
            </w:r>
            <w:r w:rsidRPr="006A065F">
              <w:rPr>
                <w:color w:val="000000"/>
                <w:sz w:val="26"/>
                <w:szCs w:val="26"/>
              </w:rPr>
              <w:t xml:space="preserve">13.892.000.000 </w:t>
            </w:r>
          </w:p>
        </w:tc>
      </w:tr>
      <w:tr w:rsidR="00D0359C" w:rsidRPr="006A065F" w:rsidTr="00F50B73">
        <w:trPr>
          <w:trHeight w:val="450"/>
          <w:jc w:val="center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359C" w:rsidRPr="006A065F" w:rsidRDefault="00D0359C" w:rsidP="00F50B73">
            <w:pPr>
              <w:jc w:val="center"/>
              <w:rPr>
                <w:sz w:val="26"/>
                <w:szCs w:val="26"/>
                <w:lang w:val="vi-VN" w:eastAsia="vi-VN"/>
              </w:rPr>
            </w:pPr>
            <w:r w:rsidRPr="006A065F">
              <w:rPr>
                <w:sz w:val="26"/>
                <w:szCs w:val="26"/>
                <w:lang w:val="vi-VN" w:eastAsia="vi-VN"/>
              </w:rPr>
              <w:t>5</w:t>
            </w:r>
          </w:p>
        </w:tc>
        <w:tc>
          <w:tcPr>
            <w:tcW w:w="4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359C" w:rsidRPr="006A065F" w:rsidRDefault="00D0359C" w:rsidP="00F50B73">
            <w:pPr>
              <w:rPr>
                <w:sz w:val="26"/>
                <w:szCs w:val="26"/>
                <w:lang w:val="vi-VN" w:eastAsia="vi-VN"/>
              </w:rPr>
            </w:pPr>
            <w:r w:rsidRPr="006A065F">
              <w:rPr>
                <w:sz w:val="26"/>
                <w:szCs w:val="26"/>
                <w:lang w:val="vi-VN" w:eastAsia="vi-VN"/>
              </w:rPr>
              <w:t>Phòng Thí nghiệm Khí nén</w:t>
            </w:r>
          </w:p>
        </w:tc>
        <w:tc>
          <w:tcPr>
            <w:tcW w:w="3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6A065F" w:rsidRDefault="00D0359C" w:rsidP="00F50B73">
            <w:pPr>
              <w:jc w:val="right"/>
              <w:rPr>
                <w:color w:val="000000"/>
                <w:sz w:val="26"/>
                <w:szCs w:val="26"/>
              </w:rPr>
            </w:pPr>
            <w:r w:rsidRPr="00E81E28">
              <w:rPr>
                <w:color w:val="000000"/>
                <w:sz w:val="26"/>
                <w:szCs w:val="26"/>
                <w:lang w:val="vi-VN"/>
              </w:rPr>
              <w:t xml:space="preserve">       </w:t>
            </w:r>
            <w:r w:rsidRPr="006A065F">
              <w:rPr>
                <w:color w:val="000000"/>
                <w:sz w:val="26"/>
                <w:szCs w:val="26"/>
              </w:rPr>
              <w:t xml:space="preserve">7.684.000.000 </w:t>
            </w:r>
          </w:p>
        </w:tc>
      </w:tr>
      <w:tr w:rsidR="00D0359C" w:rsidRPr="006A065F" w:rsidTr="00F50B73">
        <w:trPr>
          <w:trHeight w:val="450"/>
          <w:jc w:val="center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359C" w:rsidRPr="006A065F" w:rsidRDefault="00D0359C" w:rsidP="00F50B73">
            <w:pPr>
              <w:jc w:val="center"/>
              <w:rPr>
                <w:b/>
                <w:bCs/>
                <w:sz w:val="26"/>
                <w:szCs w:val="26"/>
                <w:lang w:val="vi-VN" w:eastAsia="vi-VN"/>
              </w:rPr>
            </w:pPr>
          </w:p>
        </w:tc>
        <w:tc>
          <w:tcPr>
            <w:tcW w:w="4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359C" w:rsidRPr="006A065F" w:rsidRDefault="00D0359C" w:rsidP="00F50B73">
            <w:pPr>
              <w:jc w:val="center"/>
              <w:rPr>
                <w:b/>
                <w:bCs/>
                <w:sz w:val="26"/>
                <w:szCs w:val="26"/>
                <w:lang w:val="vi-VN" w:eastAsia="vi-VN"/>
              </w:rPr>
            </w:pPr>
            <w:r w:rsidRPr="006A065F">
              <w:rPr>
                <w:b/>
                <w:bCs/>
                <w:sz w:val="26"/>
                <w:szCs w:val="26"/>
                <w:lang w:val="vi-VN" w:eastAsia="vi-VN"/>
              </w:rPr>
              <w:t>TỔNG CỘNG</w:t>
            </w:r>
          </w:p>
        </w:tc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59C" w:rsidRPr="006A065F" w:rsidRDefault="00D0359C" w:rsidP="00F50B73">
            <w:pPr>
              <w:jc w:val="right"/>
              <w:rPr>
                <w:b/>
                <w:bCs/>
                <w:color w:val="000000"/>
                <w:sz w:val="26"/>
                <w:szCs w:val="26"/>
              </w:rPr>
            </w:pPr>
            <w:r w:rsidRPr="006A065F">
              <w:rPr>
                <w:b/>
                <w:bCs/>
                <w:color w:val="000000"/>
                <w:sz w:val="26"/>
                <w:szCs w:val="26"/>
              </w:rPr>
              <w:t xml:space="preserve">   183.383.660.000 </w:t>
            </w:r>
          </w:p>
        </w:tc>
      </w:tr>
    </w:tbl>
    <w:p w:rsidR="00D0359C" w:rsidRDefault="00D0359C"/>
    <w:sectPr w:rsidR="00D035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E019B5"/>
    <w:multiLevelType w:val="multilevel"/>
    <w:tmpl w:val="9684EB06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Zero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0" w:hanging="1800"/>
      </w:pPr>
      <w:rPr>
        <w:rFonts w:ascii="Times New Roman" w:eastAsia="MS Mincho" w:hAnsi="Times New Roman" w:cs="Times New Roman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46AF6571"/>
    <w:multiLevelType w:val="hybridMultilevel"/>
    <w:tmpl w:val="03BCAC88"/>
    <w:lvl w:ilvl="0" w:tplc="EFEE40D8">
      <w:numFmt w:val="bullet"/>
      <w:lvlText w:val="-"/>
      <w:lvlJc w:val="left"/>
      <w:pPr>
        <w:ind w:left="1070" w:hanging="360"/>
      </w:pPr>
      <w:rPr>
        <w:rFonts w:ascii="Times New Roman" w:eastAsia="Arial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359C"/>
    <w:rsid w:val="00021C9A"/>
    <w:rsid w:val="006D643E"/>
    <w:rsid w:val="00710FD7"/>
    <w:rsid w:val="00D03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359C"/>
  </w:style>
  <w:style w:type="paragraph" w:styleId="Heading3">
    <w:name w:val="heading 3"/>
    <w:basedOn w:val="Normal"/>
    <w:next w:val="Normal"/>
    <w:link w:val="Heading3Char"/>
    <w:uiPriority w:val="9"/>
    <w:qFormat/>
    <w:rsid w:val="00D0359C"/>
    <w:pPr>
      <w:keepNext/>
      <w:spacing w:before="240" w:after="240" w:line="240" w:lineRule="auto"/>
      <w:jc w:val="center"/>
      <w:outlineLvl w:val="2"/>
    </w:pPr>
    <w:rPr>
      <w:rFonts w:ascii="VNI-Times" w:eastAsia="MS Mincho" w:hAnsi="VNI-Times" w:cs="Times New Roman"/>
      <w:sz w:val="24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1,List Paragraph 1,Bullet L1,Colorful List - Accent 11,List Paragraph11,bullet 1,bullet,My checklist,Bullet List,FooterText,numbered,Paragraphe de liste,VNA - List Paragraph,1.,lp1,lp11,Table Sequence,List A,Norm,abc,Nga 3"/>
    <w:basedOn w:val="Normal"/>
    <w:link w:val="ListParagraphChar"/>
    <w:uiPriority w:val="34"/>
    <w:qFormat/>
    <w:rsid w:val="00D0359C"/>
    <w:pPr>
      <w:widowControl w:val="0"/>
      <w:adjustRightInd w:val="0"/>
      <w:spacing w:after="0" w:line="360" w:lineRule="atLeast"/>
      <w:ind w:left="720"/>
      <w:contextualSpacing/>
      <w:jc w:val="both"/>
      <w:textAlignment w:val="baseline"/>
    </w:pPr>
    <w:rPr>
      <w:rFonts w:ascii="Times New Roman" w:eastAsia="MS Mincho" w:hAnsi="Times New Roman" w:cs="Times New Roman"/>
      <w:b/>
      <w:sz w:val="68"/>
      <w:szCs w:val="20"/>
    </w:rPr>
  </w:style>
  <w:style w:type="character" w:customStyle="1" w:styleId="ListParagraphChar">
    <w:name w:val="List Paragraph Char"/>
    <w:aliases w:val="List Paragraph1 Char,List Paragraph 1 Char,Bullet L1 Char,Colorful List - Accent 11 Char,List Paragraph11 Char,bullet 1 Char,bullet Char,My checklist Char,Bullet List Char,FooterText Char,numbered Char,Paragraphe de liste Char"/>
    <w:link w:val="ListParagraph"/>
    <w:uiPriority w:val="34"/>
    <w:rsid w:val="00D0359C"/>
    <w:rPr>
      <w:rFonts w:ascii="Times New Roman" w:eastAsia="MS Mincho" w:hAnsi="Times New Roman" w:cs="Times New Roman"/>
      <w:b/>
      <w:sz w:val="68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rsid w:val="00D0359C"/>
    <w:rPr>
      <w:rFonts w:ascii="VNI-Times" w:eastAsia="MS Mincho" w:hAnsi="VNI-Times" w:cs="Times New Roman"/>
      <w:sz w:val="24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359C"/>
  </w:style>
  <w:style w:type="paragraph" w:styleId="Heading3">
    <w:name w:val="heading 3"/>
    <w:basedOn w:val="Normal"/>
    <w:next w:val="Normal"/>
    <w:link w:val="Heading3Char"/>
    <w:uiPriority w:val="9"/>
    <w:qFormat/>
    <w:rsid w:val="00D0359C"/>
    <w:pPr>
      <w:keepNext/>
      <w:spacing w:before="240" w:after="240" w:line="240" w:lineRule="auto"/>
      <w:jc w:val="center"/>
      <w:outlineLvl w:val="2"/>
    </w:pPr>
    <w:rPr>
      <w:rFonts w:ascii="VNI-Times" w:eastAsia="MS Mincho" w:hAnsi="VNI-Times" w:cs="Times New Roman"/>
      <w:sz w:val="24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1,List Paragraph 1,Bullet L1,Colorful List - Accent 11,List Paragraph11,bullet 1,bullet,My checklist,Bullet List,FooterText,numbered,Paragraphe de liste,VNA - List Paragraph,1.,lp1,lp11,Table Sequence,List A,Norm,abc,Nga 3"/>
    <w:basedOn w:val="Normal"/>
    <w:link w:val="ListParagraphChar"/>
    <w:uiPriority w:val="34"/>
    <w:qFormat/>
    <w:rsid w:val="00D0359C"/>
    <w:pPr>
      <w:widowControl w:val="0"/>
      <w:adjustRightInd w:val="0"/>
      <w:spacing w:after="0" w:line="360" w:lineRule="atLeast"/>
      <w:ind w:left="720"/>
      <w:contextualSpacing/>
      <w:jc w:val="both"/>
      <w:textAlignment w:val="baseline"/>
    </w:pPr>
    <w:rPr>
      <w:rFonts w:ascii="Times New Roman" w:eastAsia="MS Mincho" w:hAnsi="Times New Roman" w:cs="Times New Roman"/>
      <w:b/>
      <w:sz w:val="68"/>
      <w:szCs w:val="20"/>
    </w:rPr>
  </w:style>
  <w:style w:type="character" w:customStyle="1" w:styleId="ListParagraphChar">
    <w:name w:val="List Paragraph Char"/>
    <w:aliases w:val="List Paragraph1 Char,List Paragraph 1 Char,Bullet L1 Char,Colorful List - Accent 11 Char,List Paragraph11 Char,bullet 1 Char,bullet Char,My checklist Char,Bullet List Char,FooterText Char,numbered Char,Paragraphe de liste Char"/>
    <w:link w:val="ListParagraph"/>
    <w:uiPriority w:val="34"/>
    <w:rsid w:val="00D0359C"/>
    <w:rPr>
      <w:rFonts w:ascii="Times New Roman" w:eastAsia="MS Mincho" w:hAnsi="Times New Roman" w:cs="Times New Roman"/>
      <w:b/>
      <w:sz w:val="68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rsid w:val="00D0359C"/>
    <w:rPr>
      <w:rFonts w:ascii="VNI-Times" w:eastAsia="MS Mincho" w:hAnsi="VNI-Times" w:cs="Times New Roman"/>
      <w:sz w:val="24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989</Words>
  <Characters>5642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CoHoa</cp:lastModifiedBy>
  <cp:revision>1</cp:revision>
  <dcterms:created xsi:type="dcterms:W3CDTF">2020-07-23T05:59:00Z</dcterms:created>
  <dcterms:modified xsi:type="dcterms:W3CDTF">2020-07-23T06:11:00Z</dcterms:modified>
</cp:coreProperties>
</file>